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73C5E" w14:textId="77777777" w:rsidR="00BD1195" w:rsidRDefault="00BD1195"/>
    <w:p w14:paraId="2273EF8A" w14:textId="77777777" w:rsidR="00BD1195" w:rsidRDefault="00BD1195"/>
    <w:tbl>
      <w:tblPr>
        <w:tblW w:w="10200" w:type="dxa"/>
        <w:tblLayout w:type="fixed"/>
        <w:tblLook w:val="0000" w:firstRow="0" w:lastRow="0" w:firstColumn="0" w:lastColumn="0" w:noHBand="0" w:noVBand="0"/>
      </w:tblPr>
      <w:tblGrid>
        <w:gridCol w:w="1700"/>
        <w:gridCol w:w="2566"/>
        <w:gridCol w:w="5934"/>
      </w:tblGrid>
      <w:tr w:rsidR="00F95D88" w14:paraId="3A2E6E6A" w14:textId="77777777" w:rsidTr="00F95D88">
        <w:tc>
          <w:tcPr>
            <w:tcW w:w="1700" w:type="dxa"/>
            <w:tcBorders>
              <w:top w:val="single" w:sz="12" w:space="0" w:color="BFBFBF"/>
              <w:left w:val="single" w:sz="12" w:space="0" w:color="BFBFBF"/>
              <w:bottom w:val="single" w:sz="12" w:space="0" w:color="BFBFBF"/>
              <w:right w:val="single" w:sz="8" w:space="0" w:color="BFBFBF"/>
            </w:tcBorders>
          </w:tcPr>
          <w:p w14:paraId="168C75B8" w14:textId="77777777" w:rsidR="0022426D" w:rsidRDefault="00F95D88" w:rsidP="00F95D88">
            <w:pPr>
              <w:widowControl w:val="0"/>
              <w:autoSpaceDE w:val="0"/>
              <w:autoSpaceDN w:val="0"/>
              <w:adjustRightInd w:val="0"/>
              <w:spacing w:before="80" w:after="80"/>
              <w:ind w:right="32"/>
              <w:jc w:val="center"/>
              <w:rPr>
                <w:rFonts w:ascii="Arial" w:hAnsi="Arial" w:cs="Arial"/>
              </w:rPr>
            </w:pPr>
            <w:r>
              <w:rPr>
                <w:rFonts w:ascii="Arial" w:hAnsi="Arial" w:cs="Arial"/>
              </w:rPr>
              <w:br w:type="page"/>
            </w:r>
          </w:p>
          <w:p w14:paraId="03D69C75" w14:textId="258CC3E0" w:rsidR="00F95D88" w:rsidRDefault="00F95D88" w:rsidP="00F95D88">
            <w:pPr>
              <w:widowControl w:val="0"/>
              <w:autoSpaceDE w:val="0"/>
              <w:autoSpaceDN w:val="0"/>
              <w:adjustRightInd w:val="0"/>
              <w:spacing w:before="80" w:after="80"/>
              <w:ind w:right="32"/>
              <w:jc w:val="center"/>
              <w:rPr>
                <w:rFonts w:ascii="Arial" w:hAnsi="Arial" w:cs="Arial"/>
                <w:b/>
                <w:bCs/>
                <w:sz w:val="18"/>
                <w:szCs w:val="18"/>
              </w:rPr>
            </w:pPr>
            <w:r>
              <w:t> </w:t>
            </w:r>
            <w:r>
              <w:rPr>
                <w:noProof/>
                <w:lang w:val="fr-BE" w:eastAsia="fr-BE"/>
              </w:rPr>
              <w:drawing>
                <wp:inline distT="0" distB="0" distL="0" distR="0" wp14:anchorId="0CFD021B" wp14:editId="5F28778B">
                  <wp:extent cx="707715" cy="76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9727" cy="796467"/>
                          </a:xfrm>
                          <a:prstGeom prst="rect">
                            <a:avLst/>
                          </a:prstGeom>
                          <a:noFill/>
                          <a:ln>
                            <a:noFill/>
                          </a:ln>
                        </pic:spPr>
                      </pic:pic>
                    </a:graphicData>
                  </a:graphic>
                </wp:inline>
              </w:drawing>
            </w:r>
          </w:p>
        </w:tc>
        <w:tc>
          <w:tcPr>
            <w:tcW w:w="2566" w:type="dxa"/>
            <w:tcBorders>
              <w:top w:val="single" w:sz="12" w:space="0" w:color="BFBFBF"/>
              <w:left w:val="single" w:sz="12" w:space="0" w:color="BFBFBF"/>
              <w:bottom w:val="single" w:sz="12" w:space="0" w:color="BFBFBF"/>
              <w:right w:val="single" w:sz="8" w:space="0" w:color="BFBFBF"/>
            </w:tcBorders>
          </w:tcPr>
          <w:p w14:paraId="5B3CE08F" w14:textId="77777777" w:rsidR="00F95D88" w:rsidRDefault="00F95D88" w:rsidP="00F95D88">
            <w:pPr>
              <w:widowControl w:val="0"/>
              <w:autoSpaceDE w:val="0"/>
              <w:autoSpaceDN w:val="0"/>
              <w:adjustRightInd w:val="0"/>
              <w:spacing w:before="80" w:after="80"/>
              <w:ind w:right="32"/>
              <w:jc w:val="center"/>
              <w:rPr>
                <w:rFonts w:ascii="Arial" w:hAnsi="Arial" w:cs="Arial"/>
                <w:b/>
                <w:bCs/>
                <w:sz w:val="14"/>
                <w:szCs w:val="14"/>
              </w:rPr>
            </w:pPr>
            <w:r>
              <w:rPr>
                <w:rFonts w:ascii="Arial" w:hAnsi="Arial" w:cs="Arial"/>
                <w:b/>
                <w:bCs/>
                <w:sz w:val="14"/>
                <w:szCs w:val="14"/>
              </w:rPr>
              <w:t>Institut des Langues Vivantes </w:t>
            </w:r>
          </w:p>
          <w:p w14:paraId="497FC6A9" w14:textId="77777777" w:rsidR="00F95D88" w:rsidRDefault="00F95D88" w:rsidP="00F95D88">
            <w:pPr>
              <w:widowControl w:val="0"/>
              <w:autoSpaceDE w:val="0"/>
              <w:autoSpaceDN w:val="0"/>
              <w:adjustRightInd w:val="0"/>
              <w:spacing w:before="80" w:after="80"/>
              <w:ind w:right="32"/>
              <w:jc w:val="center"/>
              <w:rPr>
                <w:rFonts w:ascii="Arial" w:hAnsi="Arial" w:cs="Arial"/>
                <w:sz w:val="16"/>
                <w:szCs w:val="16"/>
              </w:rPr>
            </w:pPr>
            <w:r>
              <w:rPr>
                <w:rFonts w:ascii="Arial" w:hAnsi="Arial" w:cs="Arial"/>
                <w:b/>
                <w:bCs/>
                <w:sz w:val="16"/>
                <w:szCs w:val="16"/>
              </w:rPr>
              <w:t>FARM &amp; SBIM 11 BAC 1</w:t>
            </w:r>
            <w:r>
              <w:rPr>
                <w:rFonts w:ascii="Arial" w:hAnsi="Arial" w:cs="Arial"/>
                <w:sz w:val="16"/>
                <w:szCs w:val="16"/>
              </w:rPr>
              <w:t xml:space="preserve">  </w:t>
            </w:r>
          </w:p>
          <w:p w14:paraId="45F50CC6" w14:textId="0727E84B" w:rsidR="00F95D88" w:rsidRDefault="00D10971" w:rsidP="00F95D88">
            <w:pPr>
              <w:widowControl w:val="0"/>
              <w:autoSpaceDE w:val="0"/>
              <w:autoSpaceDN w:val="0"/>
              <w:adjustRightInd w:val="0"/>
              <w:spacing w:before="80" w:after="80"/>
              <w:ind w:right="32"/>
              <w:jc w:val="center"/>
              <w:rPr>
                <w:rFonts w:ascii="Arial" w:hAnsi="Arial" w:cs="Arial"/>
                <w:sz w:val="16"/>
                <w:szCs w:val="16"/>
              </w:rPr>
            </w:pPr>
            <w:r>
              <w:rPr>
                <w:rFonts w:ascii="Arial" w:hAnsi="Arial" w:cs="Arial"/>
                <w:b/>
                <w:bCs/>
                <w:sz w:val="14"/>
                <w:szCs w:val="14"/>
              </w:rPr>
              <w:t>201</w:t>
            </w:r>
            <w:r w:rsidR="002C00A8">
              <w:rPr>
                <w:rFonts w:ascii="Arial" w:hAnsi="Arial" w:cs="Arial"/>
                <w:b/>
                <w:bCs/>
                <w:sz w:val="14"/>
                <w:szCs w:val="14"/>
              </w:rPr>
              <w:t>6</w:t>
            </w:r>
            <w:r>
              <w:rPr>
                <w:rFonts w:ascii="Arial" w:hAnsi="Arial" w:cs="Arial"/>
                <w:b/>
                <w:bCs/>
                <w:sz w:val="14"/>
                <w:szCs w:val="14"/>
              </w:rPr>
              <w:t>-201</w:t>
            </w:r>
            <w:r w:rsidR="002C00A8">
              <w:rPr>
                <w:rFonts w:ascii="Arial" w:hAnsi="Arial" w:cs="Arial"/>
                <w:b/>
                <w:bCs/>
                <w:sz w:val="14"/>
                <w:szCs w:val="14"/>
              </w:rPr>
              <w:t>7</w:t>
            </w:r>
            <w:r w:rsidR="00F95D88">
              <w:rPr>
                <w:rFonts w:ascii="Arial" w:hAnsi="Arial" w:cs="Arial"/>
                <w:sz w:val="16"/>
                <w:szCs w:val="16"/>
              </w:rPr>
              <w:t>  </w:t>
            </w:r>
          </w:p>
          <w:p w14:paraId="64F7D76D" w14:textId="77777777" w:rsidR="00F95D88" w:rsidRDefault="00F95D88" w:rsidP="00F95D88">
            <w:pPr>
              <w:widowControl w:val="0"/>
              <w:autoSpaceDE w:val="0"/>
              <w:autoSpaceDN w:val="0"/>
              <w:adjustRightInd w:val="0"/>
              <w:spacing w:before="80" w:after="80"/>
              <w:ind w:right="32"/>
              <w:jc w:val="center"/>
              <w:rPr>
                <w:rFonts w:ascii="Arial" w:hAnsi="Arial" w:cs="Arial"/>
                <w:sz w:val="16"/>
                <w:szCs w:val="16"/>
              </w:rPr>
            </w:pPr>
            <w:r>
              <w:rPr>
                <w:rFonts w:ascii="Arial" w:hAnsi="Arial" w:cs="Arial"/>
                <w:b/>
                <w:bCs/>
                <w:sz w:val="28"/>
                <w:szCs w:val="28"/>
              </w:rPr>
              <w:t>LANGL 1854</w:t>
            </w:r>
            <w:r>
              <w:rPr>
                <w:rFonts w:ascii="Arial" w:hAnsi="Arial" w:cs="Arial"/>
              </w:rPr>
              <w:t> </w:t>
            </w:r>
            <w:r>
              <w:rPr>
                <w:rFonts w:ascii="Arial" w:hAnsi="Arial" w:cs="Arial"/>
                <w:sz w:val="16"/>
                <w:szCs w:val="16"/>
              </w:rPr>
              <w:t> </w:t>
            </w:r>
          </w:p>
          <w:p w14:paraId="13106617" w14:textId="242DB0F2" w:rsidR="00F95D88" w:rsidRDefault="00F95D88" w:rsidP="002C00A8">
            <w:pPr>
              <w:widowControl w:val="0"/>
              <w:autoSpaceDE w:val="0"/>
              <w:autoSpaceDN w:val="0"/>
              <w:adjustRightInd w:val="0"/>
              <w:spacing w:before="80" w:after="80"/>
              <w:ind w:right="32"/>
              <w:jc w:val="center"/>
              <w:rPr>
                <w:rFonts w:ascii="Arial" w:hAnsi="Arial" w:cs="Arial"/>
                <w:sz w:val="16"/>
                <w:szCs w:val="16"/>
              </w:rPr>
            </w:pPr>
            <w:r>
              <w:rPr>
                <w:rFonts w:ascii="Arial" w:hAnsi="Arial" w:cs="Arial"/>
                <w:b/>
                <w:bCs/>
              </w:rPr>
              <w:t xml:space="preserve">EXAM </w:t>
            </w:r>
            <w:r w:rsidR="008D36B9">
              <w:rPr>
                <w:rFonts w:ascii="Arial" w:hAnsi="Arial" w:cs="Arial"/>
                <w:b/>
                <w:bCs/>
              </w:rPr>
              <w:t xml:space="preserve">SEPT </w:t>
            </w:r>
            <w:r>
              <w:rPr>
                <w:rFonts w:ascii="Arial" w:hAnsi="Arial" w:cs="Arial"/>
                <w:b/>
                <w:bCs/>
              </w:rPr>
              <w:t>201</w:t>
            </w:r>
            <w:r w:rsidR="002C00A8">
              <w:rPr>
                <w:rFonts w:ascii="Arial" w:hAnsi="Arial" w:cs="Arial"/>
                <w:b/>
                <w:bCs/>
              </w:rPr>
              <w:t>7</w:t>
            </w:r>
          </w:p>
        </w:tc>
        <w:tc>
          <w:tcPr>
            <w:tcW w:w="5934" w:type="dxa"/>
            <w:tcBorders>
              <w:top w:val="single" w:sz="12" w:space="0" w:color="BFBFBF"/>
              <w:left w:val="single" w:sz="6" w:space="0" w:color="BFBFBF"/>
              <w:bottom w:val="single" w:sz="12" w:space="0" w:color="BFBFBF"/>
              <w:right w:val="single" w:sz="12" w:space="0" w:color="BFBFBF"/>
            </w:tcBorders>
          </w:tcPr>
          <w:p w14:paraId="77292CA3" w14:textId="77777777" w:rsidR="00F95D88" w:rsidRDefault="00F95D88" w:rsidP="00F95D88">
            <w:pPr>
              <w:widowControl w:val="0"/>
              <w:tabs>
                <w:tab w:val="right" w:pos="5562"/>
              </w:tabs>
              <w:autoSpaceDE w:val="0"/>
              <w:autoSpaceDN w:val="0"/>
              <w:adjustRightInd w:val="0"/>
              <w:spacing w:before="80" w:after="80"/>
              <w:ind w:left="1700" w:right="301" w:hanging="1400"/>
              <w:rPr>
                <w:rFonts w:ascii="Arial" w:hAnsi="Arial" w:cs="Arial"/>
                <w:b/>
                <w:bCs/>
              </w:rPr>
            </w:pPr>
            <w:r>
              <w:rPr>
                <w:rFonts w:ascii="Arial" w:hAnsi="Arial" w:cs="Arial"/>
                <w:b/>
                <w:bCs/>
              </w:rPr>
              <w:t xml:space="preserve">NOM </w:t>
            </w:r>
            <w:r>
              <w:rPr>
                <w:rFonts w:ascii="Arial" w:hAnsi="Arial" w:cs="Arial"/>
                <w:b/>
                <w:bCs/>
                <w:sz w:val="16"/>
                <w:szCs w:val="16"/>
              </w:rPr>
              <w:t>(Majuscules)</w:t>
            </w:r>
            <w:r>
              <w:rPr>
                <w:rFonts w:ascii="Arial" w:hAnsi="Arial" w:cs="Arial"/>
                <w:b/>
                <w:bCs/>
              </w:rPr>
              <w:t xml:space="preserve"> :</w:t>
            </w:r>
            <w:r>
              <w:rPr>
                <w:rFonts w:ascii="Arial" w:hAnsi="Arial" w:cs="Arial"/>
                <w:b/>
                <w:bCs/>
              </w:rPr>
              <w:tab/>
            </w:r>
          </w:p>
          <w:p w14:paraId="01A25078" w14:textId="77777777" w:rsidR="00F95D88" w:rsidRDefault="00F95D88" w:rsidP="00F95D88">
            <w:pPr>
              <w:widowControl w:val="0"/>
              <w:autoSpaceDE w:val="0"/>
              <w:autoSpaceDN w:val="0"/>
              <w:adjustRightInd w:val="0"/>
              <w:spacing w:after="80"/>
              <w:ind w:left="1700" w:right="301" w:hanging="1400"/>
              <w:rPr>
                <w:rFonts w:ascii="Arial" w:hAnsi="Arial" w:cs="Arial"/>
                <w:b/>
                <w:bCs/>
              </w:rPr>
            </w:pPr>
            <w:r>
              <w:rPr>
                <w:rFonts w:ascii="Arial" w:hAnsi="Arial" w:cs="Arial"/>
                <w:b/>
                <w:bCs/>
              </w:rPr>
              <w:t>PRÉNOM :</w:t>
            </w:r>
          </w:p>
          <w:p w14:paraId="4AF5CAC2" w14:textId="77777777" w:rsidR="00F95D88" w:rsidRDefault="00F95D88" w:rsidP="00F95D88">
            <w:pPr>
              <w:widowControl w:val="0"/>
              <w:autoSpaceDE w:val="0"/>
              <w:autoSpaceDN w:val="0"/>
              <w:adjustRightInd w:val="0"/>
              <w:spacing w:after="80" w:line="360" w:lineRule="auto"/>
              <w:ind w:left="268" w:right="301"/>
              <w:rPr>
                <w:rFonts w:ascii="Arial" w:hAnsi="Arial" w:cs="Arial"/>
                <w:b/>
                <w:bCs/>
              </w:rPr>
            </w:pPr>
            <w:r>
              <w:rPr>
                <w:rFonts w:ascii="Arial" w:hAnsi="Arial" w:cs="Arial"/>
                <w:b/>
                <w:bCs/>
              </w:rPr>
              <w:t xml:space="preserve">NOMA </w:t>
            </w:r>
            <w:r>
              <w:rPr>
                <w:rFonts w:ascii="Arial" w:hAnsi="Arial" w:cs="Arial"/>
                <w:b/>
                <w:bCs/>
                <w:sz w:val="16"/>
                <w:szCs w:val="16"/>
              </w:rPr>
              <w:t>(Matricule)</w:t>
            </w:r>
            <w:r>
              <w:rPr>
                <w:rFonts w:ascii="Arial" w:hAnsi="Arial" w:cs="Arial"/>
                <w:b/>
                <w:bCs/>
              </w:rPr>
              <w:t xml:space="preserve"> :</w:t>
            </w:r>
          </w:p>
          <w:p w14:paraId="52705309" w14:textId="65E318D5" w:rsidR="00F95D88" w:rsidRDefault="00F95D88" w:rsidP="006B4D95">
            <w:pPr>
              <w:widowControl w:val="0"/>
              <w:autoSpaceDE w:val="0"/>
              <w:autoSpaceDN w:val="0"/>
              <w:adjustRightInd w:val="0"/>
              <w:spacing w:after="80" w:line="360" w:lineRule="auto"/>
              <w:ind w:left="5088" w:right="13" w:hanging="4820"/>
              <w:rPr>
                <w:rFonts w:ascii="Arial" w:hAnsi="Arial" w:cs="Arial"/>
                <w:b/>
                <w:bCs/>
                <w:sz w:val="16"/>
                <w:szCs w:val="16"/>
              </w:rPr>
            </w:pPr>
            <w:r>
              <w:rPr>
                <w:rFonts w:ascii="Arial" w:hAnsi="Arial" w:cs="Arial"/>
                <w:b/>
                <w:bCs/>
              </w:rPr>
              <w:t>Signature</w:t>
            </w:r>
            <w:r>
              <w:rPr>
                <w:rFonts w:ascii="Arial" w:hAnsi="Arial" w:cs="Arial"/>
                <w:b/>
                <w:bCs/>
                <w:sz w:val="16"/>
                <w:szCs w:val="16"/>
              </w:rPr>
              <w:t xml:space="preserve"> :                                                                                           </w:t>
            </w:r>
            <w:r w:rsidR="006B4D95">
              <w:rPr>
                <w:rFonts w:ascii="Arial" w:hAnsi="Arial" w:cs="Arial"/>
                <w:b/>
                <w:bCs/>
                <w:sz w:val="16"/>
                <w:szCs w:val="16"/>
              </w:rPr>
              <w:t>BLEU</w:t>
            </w:r>
            <w:r>
              <w:rPr>
                <w:rFonts w:ascii="Arial" w:hAnsi="Arial" w:cs="Arial"/>
                <w:b/>
                <w:bCs/>
                <w:color w:val="FFFFFF"/>
                <w:sz w:val="16"/>
                <w:szCs w:val="16"/>
              </w:rPr>
              <w:t>UU</w:t>
            </w:r>
          </w:p>
        </w:tc>
      </w:tr>
    </w:tbl>
    <w:p w14:paraId="224EB2CC" w14:textId="77777777" w:rsidR="00F95D88" w:rsidRDefault="00F95D88" w:rsidP="00F95D88">
      <w:pPr>
        <w:ind w:left="284" w:hanging="284"/>
        <w:rPr>
          <w:rFonts w:ascii="Arial" w:hAnsi="Arial" w:cs="Arial"/>
          <w:lang w:val="en-GB"/>
        </w:rPr>
      </w:pPr>
    </w:p>
    <w:p w14:paraId="69B4B20C" w14:textId="77777777" w:rsidR="00F95D88" w:rsidRDefault="00F95D88" w:rsidP="00F95D88">
      <w:pPr>
        <w:pStyle w:val="Textebrut"/>
        <w:rPr>
          <w:rFonts w:ascii="Cambria" w:hAnsi="Cambria"/>
          <w:b/>
          <w:sz w:val="24"/>
          <w:szCs w:val="24"/>
          <w:u w:val="single"/>
        </w:rPr>
      </w:pPr>
    </w:p>
    <w:p w14:paraId="402E113A" w14:textId="77777777" w:rsidR="00F95D88" w:rsidRPr="007D0A34" w:rsidRDefault="00F95D88" w:rsidP="00BD1195">
      <w:pPr>
        <w:pStyle w:val="Textebrut"/>
        <w:outlineLvl w:val="0"/>
        <w:rPr>
          <w:rFonts w:ascii="Cambria" w:hAnsi="Cambria"/>
          <w:b/>
          <w:sz w:val="24"/>
          <w:szCs w:val="24"/>
          <w:u w:val="single"/>
        </w:rPr>
      </w:pPr>
      <w:r w:rsidRPr="007D0A34">
        <w:rPr>
          <w:rFonts w:ascii="Cambria" w:hAnsi="Cambria"/>
          <w:b/>
          <w:sz w:val="24"/>
          <w:szCs w:val="24"/>
          <w:u w:val="single"/>
        </w:rPr>
        <w:t xml:space="preserve">I N ST R U CT I O N S </w:t>
      </w:r>
    </w:p>
    <w:p w14:paraId="4257C519" w14:textId="77777777" w:rsidR="00F95D88" w:rsidRPr="00E9125D" w:rsidRDefault="00F95D88" w:rsidP="00F95D88">
      <w:pPr>
        <w:pStyle w:val="Textebrut"/>
      </w:pPr>
    </w:p>
    <w:p w14:paraId="3C31208E" w14:textId="77777777" w:rsidR="00F95D88" w:rsidRPr="00A337E2" w:rsidRDefault="00F95D88" w:rsidP="00F95D88">
      <w:pPr>
        <w:pStyle w:val="Textebrut"/>
        <w:rPr>
          <w:rFonts w:ascii="Cambria" w:hAnsi="Cambria"/>
          <w:lang w:val="fr-BE"/>
        </w:rPr>
      </w:pPr>
      <w:r w:rsidRPr="00A337E2">
        <w:rPr>
          <w:rFonts w:ascii="Cambria" w:hAnsi="Cambria"/>
          <w:lang w:val="fr-BE"/>
        </w:rPr>
        <w:t>- Ce questionnaire comporte 70 questions. Il peut servir de brouillon.</w:t>
      </w:r>
    </w:p>
    <w:p w14:paraId="43BAC492" w14:textId="400B8F49" w:rsidR="00F95D88" w:rsidRPr="00A337E2" w:rsidRDefault="00F95D88" w:rsidP="00F95D88">
      <w:pPr>
        <w:pStyle w:val="Textebrut"/>
        <w:rPr>
          <w:rFonts w:ascii="Cambria" w:hAnsi="Cambria"/>
          <w:lang w:val="fr-BE"/>
        </w:rPr>
      </w:pPr>
      <w:r w:rsidRPr="00A337E2">
        <w:rPr>
          <w:rFonts w:ascii="Cambria" w:hAnsi="Cambria"/>
          <w:lang w:val="fr-BE"/>
        </w:rPr>
        <w:t xml:space="preserve">-Toutes les réponses doivent </w:t>
      </w:r>
      <w:r w:rsidR="0022426D">
        <w:rPr>
          <w:rFonts w:ascii="Cambria" w:hAnsi="Cambria"/>
          <w:lang w:val="fr-BE"/>
        </w:rPr>
        <w:t>ê</w:t>
      </w:r>
      <w:r w:rsidRPr="00A337E2">
        <w:rPr>
          <w:rFonts w:ascii="Cambria" w:hAnsi="Cambria"/>
          <w:lang w:val="fr-BE"/>
        </w:rPr>
        <w:t>tre reportées sur la feuille de réponses.</w:t>
      </w:r>
    </w:p>
    <w:p w14:paraId="6F13FED6" w14:textId="77777777" w:rsidR="00F95D88" w:rsidRPr="00A337E2" w:rsidRDefault="00F95D88" w:rsidP="00F95D88">
      <w:pPr>
        <w:pStyle w:val="Textebrut"/>
        <w:rPr>
          <w:rFonts w:ascii="Cambria" w:hAnsi="Cambria"/>
          <w:lang w:val="fr-BE"/>
        </w:rPr>
      </w:pPr>
      <w:r w:rsidRPr="00A337E2">
        <w:rPr>
          <w:rFonts w:ascii="Cambria" w:hAnsi="Cambria"/>
          <w:lang w:val="fr-BE"/>
        </w:rPr>
        <w:t>- Pour chaque question, il y a toujours une et une seule réponse correcte.</w:t>
      </w:r>
    </w:p>
    <w:p w14:paraId="6D2443DC" w14:textId="77777777" w:rsidR="00F95D88" w:rsidRPr="00A337E2" w:rsidRDefault="00F95D88" w:rsidP="00F95D88">
      <w:pPr>
        <w:pStyle w:val="Textebrut"/>
        <w:rPr>
          <w:rFonts w:ascii="Cambria" w:hAnsi="Cambria"/>
          <w:lang w:val="fr-BE"/>
        </w:rPr>
      </w:pPr>
      <w:r w:rsidRPr="00A337E2">
        <w:rPr>
          <w:rFonts w:ascii="Cambria" w:hAnsi="Cambria"/>
          <w:lang w:val="fr-BE"/>
        </w:rPr>
        <w:t>- Chaque question vaut 1 point :</w:t>
      </w:r>
    </w:p>
    <w:p w14:paraId="234C5352" w14:textId="77777777" w:rsidR="00F95D88" w:rsidRPr="00A337E2" w:rsidRDefault="00F95D88" w:rsidP="00F95D88">
      <w:pPr>
        <w:pStyle w:val="Textebrut"/>
        <w:rPr>
          <w:rFonts w:ascii="Cambria" w:hAnsi="Cambria"/>
          <w:lang w:val="fr-BE"/>
        </w:rPr>
      </w:pPr>
      <w:r w:rsidRPr="00A337E2">
        <w:rPr>
          <w:rFonts w:ascii="Cambria" w:hAnsi="Cambria"/>
          <w:lang w:val="fr-BE"/>
        </w:rPr>
        <w:t>chaque bonne réponse = 1/1,</w:t>
      </w:r>
    </w:p>
    <w:p w14:paraId="42254921" w14:textId="77777777" w:rsidR="00F95D88" w:rsidRPr="00A337E2" w:rsidRDefault="00F95D88" w:rsidP="00F95D88">
      <w:pPr>
        <w:pStyle w:val="Textebrut"/>
        <w:rPr>
          <w:rFonts w:ascii="Cambria" w:hAnsi="Cambria"/>
          <w:lang w:val="fr-BE"/>
        </w:rPr>
      </w:pPr>
      <w:r w:rsidRPr="00A337E2">
        <w:rPr>
          <w:rFonts w:ascii="Cambria" w:hAnsi="Cambria"/>
          <w:lang w:val="fr-BE"/>
        </w:rPr>
        <w:t>chaque mauvaise réponse = 0/1.</w:t>
      </w:r>
    </w:p>
    <w:p w14:paraId="2B7356C0" w14:textId="77777777" w:rsidR="00F95D88" w:rsidRPr="00A337E2" w:rsidRDefault="00F95D88" w:rsidP="00F95D88">
      <w:pPr>
        <w:pStyle w:val="Textebrut"/>
        <w:rPr>
          <w:rFonts w:ascii="Cambria" w:hAnsi="Cambria"/>
          <w:lang w:val="fr-BE"/>
        </w:rPr>
      </w:pPr>
      <w:r w:rsidRPr="00A337E2">
        <w:rPr>
          <w:rFonts w:ascii="Cambria" w:hAnsi="Cambria"/>
          <w:lang w:val="fr-BE"/>
        </w:rPr>
        <w:t>- Indiquez votre réponse par une croix (</w:t>
      </w:r>
      <w:r>
        <w:rPr>
          <w:rFonts w:ascii="Wingdings" w:hAnsi="Wingdings"/>
        </w:rPr>
        <w:t></w:t>
      </w:r>
      <w:r w:rsidRPr="00A337E2">
        <w:rPr>
          <w:rFonts w:ascii="Cambria" w:hAnsi="Cambria"/>
          <w:lang w:val="fr-BE"/>
        </w:rPr>
        <w:t>) dans la grille.</w:t>
      </w:r>
    </w:p>
    <w:p w14:paraId="02D3BC7A" w14:textId="77777777" w:rsidR="00F95D88" w:rsidRPr="00A337E2" w:rsidRDefault="00F95D88" w:rsidP="00F95D88">
      <w:pPr>
        <w:pStyle w:val="Textebrut"/>
        <w:rPr>
          <w:rFonts w:ascii="Cambria" w:hAnsi="Cambria"/>
          <w:lang w:val="fr-BE"/>
        </w:rPr>
      </w:pPr>
      <w:r w:rsidRPr="00A337E2">
        <w:rPr>
          <w:rFonts w:ascii="Cambria" w:hAnsi="Cambria"/>
          <w:lang w:val="fr-BE"/>
        </w:rPr>
        <w:t>Pour corriger / annuler une réponse, noircissez complètement la case (</w:t>
      </w:r>
      <w:r>
        <w:rPr>
          <w:rFonts w:ascii="Wingdings" w:hAnsi="Wingdings"/>
        </w:rPr>
        <w:t></w:t>
      </w:r>
      <w:r w:rsidRPr="00A337E2">
        <w:rPr>
          <w:rFonts w:ascii="Cambria" w:hAnsi="Cambria"/>
          <w:lang w:val="fr-BE"/>
        </w:rPr>
        <w:t>).</w:t>
      </w:r>
    </w:p>
    <w:p w14:paraId="0FF234B1" w14:textId="77777777" w:rsidR="00F95D88" w:rsidRPr="00A337E2" w:rsidRDefault="00F95D88" w:rsidP="00F95D88">
      <w:pPr>
        <w:pStyle w:val="Textebrut"/>
        <w:rPr>
          <w:rFonts w:ascii="Cambria" w:hAnsi="Cambria"/>
          <w:lang w:val="fr-BE"/>
        </w:rPr>
      </w:pPr>
      <w:r w:rsidRPr="00A337E2">
        <w:rPr>
          <w:rFonts w:ascii="Cambria" w:hAnsi="Cambria"/>
          <w:lang w:val="fr-BE"/>
        </w:rPr>
        <w:t>N’employez ni effaceur, ni Tipp-Ex sur la feuille de réponses.</w:t>
      </w:r>
    </w:p>
    <w:p w14:paraId="59DC2FC3" w14:textId="77777777" w:rsidR="00F95D88" w:rsidRPr="00A337E2" w:rsidRDefault="00F95D88" w:rsidP="00F95D88">
      <w:pPr>
        <w:pStyle w:val="Textebrut"/>
        <w:rPr>
          <w:rFonts w:ascii="Cambria" w:hAnsi="Cambria"/>
          <w:lang w:val="fr-BE"/>
        </w:rPr>
      </w:pPr>
      <w:r w:rsidRPr="00A337E2">
        <w:rPr>
          <w:rFonts w:ascii="Cambria" w:hAnsi="Cambria"/>
          <w:lang w:val="fr-BE"/>
        </w:rPr>
        <w:t xml:space="preserve">N’écrivez rien dans les colonnes de synchronisation </w:t>
      </w:r>
      <w:r w:rsidRPr="007D0A34">
        <w:rPr>
          <w:rFonts w:ascii="Cambria" w:hAnsi="Cambria"/>
        </w:rPr>
        <w:t>α</w:t>
      </w:r>
      <w:r w:rsidRPr="00A337E2">
        <w:rPr>
          <w:rFonts w:ascii="Cambria" w:hAnsi="Cambria"/>
          <w:lang w:val="fr-BE"/>
        </w:rPr>
        <w:t xml:space="preserve"> droite et </w:t>
      </w:r>
      <w:r w:rsidRPr="007D0A34">
        <w:rPr>
          <w:rFonts w:ascii="Cambria" w:hAnsi="Cambria"/>
        </w:rPr>
        <w:t>α</w:t>
      </w:r>
      <w:r w:rsidRPr="00A337E2">
        <w:rPr>
          <w:rFonts w:ascii="Cambria" w:hAnsi="Cambria"/>
          <w:lang w:val="fr-BE"/>
        </w:rPr>
        <w:t xml:space="preserve"> gauche de la grille.</w:t>
      </w:r>
    </w:p>
    <w:p w14:paraId="6F2124ED" w14:textId="77777777" w:rsidR="00F95D88" w:rsidRPr="00A337E2" w:rsidRDefault="00F95D88" w:rsidP="00F95D88">
      <w:pPr>
        <w:pStyle w:val="Textebrut"/>
        <w:rPr>
          <w:rFonts w:ascii="Cambria" w:hAnsi="Cambria"/>
          <w:lang w:val="fr-BE"/>
        </w:rPr>
      </w:pPr>
    </w:p>
    <w:p w14:paraId="6592972D" w14:textId="77777777" w:rsidR="00F95D88" w:rsidRPr="00A337E2" w:rsidRDefault="00F95D88" w:rsidP="00F95D88">
      <w:pPr>
        <w:pStyle w:val="Textebrut"/>
        <w:rPr>
          <w:rFonts w:ascii="Cambria" w:hAnsi="Cambria"/>
          <w:lang w:val="fr-BE"/>
        </w:rPr>
      </w:pPr>
    </w:p>
    <w:p w14:paraId="43BE7596" w14:textId="77777777" w:rsidR="00F95D88" w:rsidRPr="00A337E2" w:rsidRDefault="00F95D88" w:rsidP="00F95D88">
      <w:pPr>
        <w:pStyle w:val="Textebrut"/>
        <w:rPr>
          <w:rFonts w:ascii="Cambria" w:hAnsi="Cambria"/>
          <w:lang w:val="fr-BE"/>
        </w:rPr>
      </w:pPr>
      <w:r w:rsidRPr="00A337E2">
        <w:rPr>
          <w:rFonts w:ascii="Cambria" w:hAnsi="Cambria"/>
          <w:lang w:val="fr-BE"/>
        </w:rPr>
        <w:t>- Durée du test : 120 minutes.</w:t>
      </w:r>
    </w:p>
    <w:p w14:paraId="7CB1C5F8" w14:textId="77777777" w:rsidR="00F95D88" w:rsidRPr="00A337E2" w:rsidRDefault="00F95D88" w:rsidP="00BD1195">
      <w:pPr>
        <w:pStyle w:val="Textebrut"/>
        <w:outlineLvl w:val="0"/>
        <w:rPr>
          <w:rFonts w:ascii="Cambria" w:hAnsi="Cambria"/>
          <w:lang w:val="fr-BE"/>
        </w:rPr>
      </w:pPr>
      <w:r w:rsidRPr="00A337E2">
        <w:rPr>
          <w:rFonts w:ascii="Cambria" w:hAnsi="Cambria"/>
          <w:lang w:val="fr-BE"/>
        </w:rPr>
        <w:t>B O N T RAVA I L !</w:t>
      </w:r>
    </w:p>
    <w:p w14:paraId="4B04AA10" w14:textId="77777777" w:rsidR="00F95D88" w:rsidRPr="00A337E2" w:rsidRDefault="00F95D88" w:rsidP="00F95D88">
      <w:pPr>
        <w:widowControl w:val="0"/>
        <w:autoSpaceDE w:val="0"/>
        <w:autoSpaceDN w:val="0"/>
        <w:adjustRightInd w:val="0"/>
        <w:rPr>
          <w:sz w:val="36"/>
          <w:szCs w:val="36"/>
          <w:lang w:val="en-GB"/>
        </w:rPr>
      </w:pPr>
      <w:r w:rsidRPr="00A337E2">
        <w:rPr>
          <w:sz w:val="36"/>
          <w:szCs w:val="36"/>
          <w:lang w:val="en-GB"/>
        </w:rPr>
        <w:t>__________________________________________________</w:t>
      </w:r>
    </w:p>
    <w:p w14:paraId="66F29F56" w14:textId="77777777" w:rsidR="00F95D88" w:rsidRDefault="00F95D88" w:rsidP="00420D10">
      <w:pPr>
        <w:rPr>
          <w:b/>
          <w:sz w:val="22"/>
          <w:szCs w:val="22"/>
          <w:lang w:val="en-GB"/>
        </w:rPr>
      </w:pPr>
    </w:p>
    <w:p w14:paraId="4A5380A5" w14:textId="77777777" w:rsidR="001E41AA" w:rsidRDefault="001E41AA" w:rsidP="00420D10">
      <w:pPr>
        <w:rPr>
          <w:b/>
          <w:sz w:val="22"/>
          <w:szCs w:val="22"/>
          <w:lang w:val="en-GB"/>
        </w:rPr>
      </w:pPr>
    </w:p>
    <w:p w14:paraId="28901238" w14:textId="19034B9C" w:rsidR="008D36B9" w:rsidRPr="004755A5" w:rsidRDefault="008D36B9" w:rsidP="00BD1195">
      <w:pPr>
        <w:outlineLvl w:val="0"/>
        <w:rPr>
          <w:b/>
          <w:sz w:val="24"/>
          <w:szCs w:val="24"/>
          <w:lang w:val="en-GB"/>
        </w:rPr>
      </w:pPr>
      <w:r w:rsidRPr="004755A5">
        <w:rPr>
          <w:b/>
          <w:sz w:val="24"/>
          <w:szCs w:val="24"/>
          <w:lang w:val="en-GB"/>
        </w:rPr>
        <w:t>I. Receptive vocabulary questions (1) on the book « Professional English in Use : Medicine » : Choose the most appropriate word to complete the sentence.</w:t>
      </w:r>
      <w:r w:rsidR="00800D71">
        <w:rPr>
          <w:b/>
          <w:sz w:val="24"/>
          <w:szCs w:val="24"/>
          <w:lang w:val="en-GB"/>
        </w:rPr>
        <w:t xml:space="preserve"> </w:t>
      </w:r>
    </w:p>
    <w:p w14:paraId="3A17B740" w14:textId="77777777" w:rsidR="008D36B9" w:rsidRPr="004755A5" w:rsidRDefault="008D36B9" w:rsidP="008D36B9">
      <w:pPr>
        <w:rPr>
          <w:sz w:val="24"/>
          <w:szCs w:val="24"/>
          <w:lang w:val="en-GB"/>
        </w:rPr>
      </w:pPr>
    </w:p>
    <w:p w14:paraId="7D8F9A28" w14:textId="77777777" w:rsidR="004755A5" w:rsidRPr="004755A5" w:rsidRDefault="004755A5" w:rsidP="004755A5">
      <w:pPr>
        <w:numPr>
          <w:ilvl w:val="0"/>
          <w:numId w:val="9"/>
        </w:numPr>
        <w:spacing w:after="160" w:line="360" w:lineRule="atLeast"/>
        <w:contextualSpacing/>
        <w:rPr>
          <w:sz w:val="24"/>
          <w:szCs w:val="24"/>
          <w:lang w:val="en-GB" w:eastAsia="fr-BE"/>
        </w:rPr>
      </w:pPr>
      <w:r w:rsidRPr="004755A5">
        <w:rPr>
          <w:sz w:val="24"/>
          <w:szCs w:val="24"/>
          <w:lang w:val="en-GB" w:eastAsia="fr-BE"/>
        </w:rPr>
        <w:t xml:space="preserve">The external sphincter relaxes and opens to allow the urine to </w:t>
      </w:r>
      <w:r w:rsidRPr="004755A5">
        <w:rPr>
          <w:vanish/>
          <w:sz w:val="24"/>
          <w:szCs w:val="24"/>
          <w:lang w:val="en-GB" w:eastAsia="fr-BE"/>
        </w:rPr>
        <w:t xml:space="preserve">[...] </w:t>
      </w:r>
      <w:r w:rsidRPr="004755A5">
        <w:rPr>
          <w:sz w:val="24"/>
          <w:szCs w:val="24"/>
          <w:lang w:val="en-GB" w:eastAsia="fr-BE"/>
        </w:rPr>
        <w:t>pass freely into</w:t>
      </w:r>
      <w:r w:rsidRPr="004755A5">
        <w:rPr>
          <w:sz w:val="24"/>
          <w:szCs w:val="24"/>
          <w:shd w:val="clear" w:color="auto" w:fill="FFFEEF"/>
          <w:lang w:val="en-GB" w:eastAsia="fr-BE"/>
        </w:rPr>
        <w:t xml:space="preserve"> the ------------------------------</w:t>
      </w:r>
      <w:r w:rsidRPr="004755A5">
        <w:rPr>
          <w:sz w:val="24"/>
          <w:szCs w:val="24"/>
          <w:shd w:val="clear" w:color="auto" w:fill="FFFCCF"/>
          <w:lang w:val="en-GB" w:eastAsia="fr-BE"/>
        </w:rPr>
        <w:t xml:space="preserve"> a</w:t>
      </w:r>
      <w:r w:rsidRPr="004755A5">
        <w:rPr>
          <w:sz w:val="24"/>
          <w:szCs w:val="24"/>
          <w:shd w:val="clear" w:color="auto" w:fill="FFFEEF"/>
          <w:lang w:val="en-GB" w:eastAsia="fr-BE"/>
        </w:rPr>
        <w:t xml:space="preserve">nd </w:t>
      </w:r>
      <w:r w:rsidRPr="004755A5">
        <w:rPr>
          <w:sz w:val="24"/>
          <w:szCs w:val="24"/>
          <w:lang w:val="en-GB" w:eastAsia="fr-BE"/>
        </w:rPr>
        <w:t>out of the body</w:t>
      </w:r>
    </w:p>
    <w:p w14:paraId="0919FF20"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urethra</w:t>
      </w:r>
    </w:p>
    <w:p w14:paraId="455D1537"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bowel</w:t>
      </w:r>
    </w:p>
    <w:p w14:paraId="1F03A75D"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gallbladder</w:t>
      </w:r>
    </w:p>
    <w:p w14:paraId="6A386017"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spleen</w:t>
      </w:r>
    </w:p>
    <w:p w14:paraId="0FCB533C" w14:textId="77777777" w:rsidR="004755A5" w:rsidRPr="004755A5" w:rsidRDefault="004755A5" w:rsidP="004755A5">
      <w:pPr>
        <w:numPr>
          <w:ilvl w:val="0"/>
          <w:numId w:val="9"/>
        </w:numPr>
        <w:spacing w:after="160" w:line="360" w:lineRule="atLeast"/>
        <w:contextualSpacing/>
        <w:rPr>
          <w:sz w:val="24"/>
          <w:szCs w:val="24"/>
          <w:lang w:val="en-GB" w:eastAsia="fr-BE"/>
        </w:rPr>
      </w:pPr>
      <w:r w:rsidRPr="004755A5">
        <w:rPr>
          <w:sz w:val="24"/>
          <w:szCs w:val="24"/>
          <w:lang w:val="en-GB" w:eastAsia="fr-BE"/>
        </w:rPr>
        <w:t>A loss of -------------------------------------------------------</w:t>
      </w:r>
      <w:r w:rsidRPr="004755A5">
        <w:rPr>
          <w:sz w:val="24"/>
          <w:szCs w:val="24"/>
          <w:shd w:val="clear" w:color="auto" w:fill="FFFCCF"/>
          <w:lang w:val="en-GB" w:eastAsia="fr-BE"/>
        </w:rPr>
        <w:t xml:space="preserve"> i</w:t>
      </w:r>
      <w:r w:rsidRPr="004755A5">
        <w:rPr>
          <w:sz w:val="24"/>
          <w:szCs w:val="24"/>
          <w:shd w:val="clear" w:color="auto" w:fill="FFFEEF"/>
          <w:lang w:val="en-GB" w:eastAsia="fr-BE"/>
        </w:rPr>
        <w:t>s n</w:t>
      </w:r>
      <w:r w:rsidRPr="004755A5">
        <w:rPr>
          <w:sz w:val="24"/>
          <w:szCs w:val="24"/>
          <w:lang w:val="en-GB" w:eastAsia="fr-BE"/>
        </w:rPr>
        <w:t xml:space="preserve">ot accompanied by an increase in the effectiveness of </w:t>
      </w:r>
      <w:r w:rsidRPr="004755A5">
        <w:rPr>
          <w:vanish/>
          <w:sz w:val="24"/>
          <w:szCs w:val="24"/>
          <w:lang w:val="en-GB" w:eastAsia="fr-BE"/>
        </w:rPr>
        <w:t>[...]</w:t>
      </w:r>
      <w:r w:rsidRPr="004755A5">
        <w:rPr>
          <w:sz w:val="24"/>
          <w:szCs w:val="24"/>
          <w:lang w:val="en-GB" w:eastAsia="fr-BE"/>
        </w:rPr>
        <w:t xml:space="preserve"> other non-visual senses. </w:t>
      </w:r>
    </w:p>
    <w:p w14:paraId="0644E876"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smell </w:t>
      </w:r>
    </w:p>
    <w:p w14:paraId="1C96AB2B"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sight</w:t>
      </w:r>
    </w:p>
    <w:p w14:paraId="5B316237"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nipping </w:t>
      </w:r>
    </w:p>
    <w:p w14:paraId="1091D0C5" w14:textId="49B9F4A1" w:rsidR="004755A5" w:rsidRPr="00B05718" w:rsidRDefault="00B05718" w:rsidP="004755A5">
      <w:pPr>
        <w:numPr>
          <w:ilvl w:val="1"/>
          <w:numId w:val="9"/>
        </w:numPr>
        <w:spacing w:after="160" w:line="360" w:lineRule="atLeast"/>
        <w:contextualSpacing/>
        <w:rPr>
          <w:sz w:val="24"/>
          <w:szCs w:val="24"/>
          <w:lang w:val="en-GB" w:eastAsia="fr-BE"/>
        </w:rPr>
      </w:pPr>
      <w:r w:rsidRPr="00B05718">
        <w:rPr>
          <w:sz w:val="24"/>
          <w:szCs w:val="24"/>
          <w:lang w:val="en-GB" w:eastAsia="fr-BE"/>
        </w:rPr>
        <w:t>touch</w:t>
      </w:r>
    </w:p>
    <w:p w14:paraId="4502C18D" w14:textId="77777777" w:rsidR="004755A5" w:rsidRPr="004755A5" w:rsidRDefault="004755A5" w:rsidP="004755A5">
      <w:pPr>
        <w:spacing w:after="160" w:line="360" w:lineRule="atLeast"/>
        <w:ind w:left="1440"/>
        <w:contextualSpacing/>
        <w:rPr>
          <w:color w:val="BFBFBF" w:themeColor="background1" w:themeShade="BF"/>
          <w:sz w:val="24"/>
          <w:szCs w:val="24"/>
          <w:lang w:val="en-GB" w:eastAsia="fr-BE"/>
        </w:rPr>
      </w:pPr>
    </w:p>
    <w:p w14:paraId="15C8099A" w14:textId="77777777" w:rsidR="004755A5" w:rsidRPr="004755A5" w:rsidRDefault="004755A5" w:rsidP="004755A5">
      <w:pPr>
        <w:spacing w:after="160" w:line="360" w:lineRule="atLeast"/>
        <w:ind w:left="1440"/>
        <w:contextualSpacing/>
        <w:rPr>
          <w:color w:val="BFBFBF" w:themeColor="background1" w:themeShade="BF"/>
          <w:sz w:val="24"/>
          <w:szCs w:val="24"/>
          <w:lang w:val="en-GB" w:eastAsia="fr-BE"/>
        </w:rPr>
      </w:pPr>
    </w:p>
    <w:p w14:paraId="36252872" w14:textId="77777777" w:rsidR="004755A5" w:rsidRPr="004755A5" w:rsidRDefault="004755A5" w:rsidP="004755A5">
      <w:pPr>
        <w:spacing w:after="160" w:line="360" w:lineRule="atLeast"/>
        <w:ind w:left="1440"/>
        <w:contextualSpacing/>
        <w:rPr>
          <w:color w:val="BFBFBF" w:themeColor="background1" w:themeShade="BF"/>
          <w:sz w:val="24"/>
          <w:szCs w:val="24"/>
          <w:lang w:val="en-GB" w:eastAsia="fr-BE"/>
        </w:rPr>
      </w:pPr>
    </w:p>
    <w:p w14:paraId="4A8D6C8A" w14:textId="77777777" w:rsidR="004755A5" w:rsidRPr="004755A5" w:rsidRDefault="004755A5" w:rsidP="004755A5">
      <w:pPr>
        <w:pStyle w:val="Paragraphedeliste"/>
        <w:numPr>
          <w:ilvl w:val="0"/>
          <w:numId w:val="9"/>
        </w:numPr>
        <w:rPr>
          <w:sz w:val="24"/>
          <w:szCs w:val="24"/>
          <w:lang w:val="en-US" w:eastAsia="zh-CN"/>
        </w:rPr>
      </w:pPr>
      <w:r w:rsidRPr="004755A5">
        <w:rPr>
          <w:color w:val="3C3C3C"/>
          <w:sz w:val="24"/>
          <w:szCs w:val="24"/>
          <w:shd w:val="clear" w:color="auto" w:fill="FFFFFF"/>
          <w:lang w:val="en-US" w:eastAsia="zh-CN"/>
        </w:rPr>
        <w:t xml:space="preserve">Your </w:t>
      </w:r>
      <w:r w:rsidRPr="004755A5">
        <w:rPr>
          <w:color w:val="242424"/>
          <w:sz w:val="24"/>
          <w:szCs w:val="24"/>
          <w:shd w:val="clear" w:color="auto" w:fill="FFFEEF"/>
          <w:lang w:val="en-US" w:eastAsia="zh-CN"/>
        </w:rPr>
        <w:t xml:space="preserve">---------------------------  can </w:t>
      </w:r>
      <w:r w:rsidRPr="004755A5">
        <w:rPr>
          <w:color w:val="3C3C3C"/>
          <w:sz w:val="24"/>
          <w:szCs w:val="24"/>
          <w:shd w:val="clear" w:color="auto" w:fill="FFFFFF"/>
          <w:lang w:val="en-US" w:eastAsia="zh-CN"/>
        </w:rPr>
        <w:t>help you take </w:t>
      </w:r>
      <w:r w:rsidRPr="004755A5">
        <w:rPr>
          <w:color w:val="3C3C3C"/>
          <w:sz w:val="24"/>
          <w:szCs w:val="24"/>
          <w:lang w:val="en-US" w:eastAsia="zh-CN"/>
        </w:rPr>
        <w:t>care of your feet.</w:t>
      </w:r>
    </w:p>
    <w:p w14:paraId="2E89BCC8"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midwife</w:t>
      </w:r>
    </w:p>
    <w:p w14:paraId="751C058B"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ward clerk</w:t>
      </w:r>
    </w:p>
    <w:p w14:paraId="4F0D8AE0"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occupational therapist</w:t>
      </w:r>
    </w:p>
    <w:p w14:paraId="55958412"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chiropodist</w:t>
      </w:r>
    </w:p>
    <w:p w14:paraId="63F8986E" w14:textId="77777777" w:rsidR="004755A5" w:rsidRPr="004755A5" w:rsidRDefault="004755A5" w:rsidP="004755A5">
      <w:pPr>
        <w:numPr>
          <w:ilvl w:val="0"/>
          <w:numId w:val="9"/>
        </w:numPr>
        <w:spacing w:after="160" w:line="360" w:lineRule="atLeast"/>
        <w:contextualSpacing/>
        <w:rPr>
          <w:sz w:val="24"/>
          <w:szCs w:val="24"/>
          <w:lang w:val="en-GB" w:eastAsia="fr-BE"/>
        </w:rPr>
      </w:pPr>
      <w:r w:rsidRPr="004755A5">
        <w:rPr>
          <w:sz w:val="24"/>
          <w:szCs w:val="24"/>
          <w:lang w:val="en-GB" w:eastAsia="fr-BE"/>
        </w:rPr>
        <w:t>Many communities rely on a group of ---------------------------------------------------- physicians to provide care.</w:t>
      </w:r>
    </w:p>
    <w:p w14:paraId="52FC9165"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locum</w:t>
      </w:r>
    </w:p>
    <w:p w14:paraId="3E62BCF0"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rota</w:t>
      </w:r>
    </w:p>
    <w:p w14:paraId="6CF71695"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housebound</w:t>
      </w:r>
    </w:p>
    <w:p w14:paraId="5E2A3256"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appliance</w:t>
      </w:r>
    </w:p>
    <w:p w14:paraId="13D9EFC7" w14:textId="77777777" w:rsidR="004755A5" w:rsidRPr="004755A5" w:rsidRDefault="004755A5" w:rsidP="004755A5">
      <w:pPr>
        <w:numPr>
          <w:ilvl w:val="0"/>
          <w:numId w:val="9"/>
        </w:numPr>
        <w:spacing w:after="160" w:line="360" w:lineRule="atLeast"/>
        <w:contextualSpacing/>
        <w:rPr>
          <w:sz w:val="24"/>
          <w:szCs w:val="24"/>
          <w:lang w:val="en-GB" w:eastAsia="fr-BE"/>
        </w:rPr>
      </w:pPr>
      <w:r w:rsidRPr="004755A5">
        <w:rPr>
          <w:sz w:val="24"/>
          <w:szCs w:val="24"/>
          <w:lang w:val="en-GB" w:eastAsia="fr-BE"/>
        </w:rPr>
        <w:t>Bacterial infections such as cold sore or --------------------- are common skin problems</w:t>
      </w:r>
    </w:p>
    <w:p w14:paraId="2AD0534D"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bedsores</w:t>
      </w:r>
    </w:p>
    <w:p w14:paraId="151878AF"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bruises </w:t>
      </w:r>
    </w:p>
    <w:p w14:paraId="66DA7E87"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boils</w:t>
      </w:r>
    </w:p>
    <w:p w14:paraId="673500A5"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scale </w:t>
      </w:r>
    </w:p>
    <w:p w14:paraId="7766A097" w14:textId="77777777" w:rsidR="004755A5" w:rsidRPr="004755A5" w:rsidRDefault="004755A5" w:rsidP="004755A5">
      <w:pPr>
        <w:numPr>
          <w:ilvl w:val="0"/>
          <w:numId w:val="9"/>
        </w:numPr>
        <w:spacing w:after="160" w:line="360" w:lineRule="atLeast"/>
        <w:contextualSpacing/>
        <w:rPr>
          <w:sz w:val="24"/>
          <w:szCs w:val="24"/>
          <w:lang w:val="en-GB" w:eastAsia="fr-BE"/>
        </w:rPr>
      </w:pPr>
      <w:r w:rsidRPr="004755A5">
        <w:rPr>
          <w:sz w:val="24"/>
          <w:szCs w:val="24"/>
          <w:lang w:val="en-GB" w:eastAsia="fr-BE"/>
        </w:rPr>
        <w:t xml:space="preserve">The -------------------------------------------------------------------------------keeps your </w:t>
      </w:r>
      <w:r w:rsidRPr="00BD1195">
        <w:rPr>
          <w:sz w:val="24"/>
          <w:szCs w:val="24"/>
          <w:highlight w:val="yellow"/>
          <w:lang w:val="en-GB" w:eastAsia="fr-BE"/>
        </w:rPr>
        <w:t>wrist</w:t>
      </w:r>
      <w:r w:rsidRPr="004755A5">
        <w:rPr>
          <w:sz w:val="24"/>
          <w:szCs w:val="24"/>
          <w:lang w:val="en-GB" w:eastAsia="fr-BE"/>
        </w:rPr>
        <w:t xml:space="preserve"> from moving  but lets your hand do most of what it normally does.</w:t>
      </w:r>
    </w:p>
    <w:p w14:paraId="372BBB37"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greenstick</w:t>
      </w:r>
    </w:p>
    <w:p w14:paraId="23B9F849"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splint</w:t>
      </w:r>
    </w:p>
    <w:p w14:paraId="3076D10D"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reduction </w:t>
      </w:r>
    </w:p>
    <w:p w14:paraId="593EB2F7"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squint</w:t>
      </w:r>
    </w:p>
    <w:p w14:paraId="5564A65D" w14:textId="77777777" w:rsidR="004755A5" w:rsidRPr="004755A5" w:rsidRDefault="004755A5" w:rsidP="004755A5">
      <w:pPr>
        <w:numPr>
          <w:ilvl w:val="0"/>
          <w:numId w:val="9"/>
        </w:numPr>
        <w:spacing w:after="160" w:line="360" w:lineRule="atLeast"/>
        <w:contextualSpacing/>
        <w:rPr>
          <w:sz w:val="24"/>
          <w:szCs w:val="24"/>
          <w:lang w:val="en-GB" w:eastAsia="fr-BE"/>
        </w:rPr>
      </w:pPr>
      <w:r w:rsidRPr="004755A5">
        <w:rPr>
          <w:sz w:val="24"/>
          <w:szCs w:val="24"/>
          <w:lang w:val="en-GB" w:eastAsia="fr-BE"/>
        </w:rPr>
        <w:t>Mothers are taught about the need to -------------------------- their children gradually  and to begin feeding them on supplementary foods at the age of 6 months.</w:t>
      </w:r>
    </w:p>
    <w:p w14:paraId="114F2890"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flush</w:t>
      </w:r>
    </w:p>
    <w:p w14:paraId="24D3C992"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discharge</w:t>
      </w:r>
    </w:p>
    <w:p w14:paraId="6BE8B4C9"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lockjaw </w:t>
      </w:r>
    </w:p>
    <w:p w14:paraId="596C7F8D"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wean</w:t>
      </w:r>
    </w:p>
    <w:p w14:paraId="326619DE" w14:textId="77777777" w:rsidR="004755A5" w:rsidRPr="004755A5" w:rsidRDefault="004755A5" w:rsidP="004755A5">
      <w:pPr>
        <w:pStyle w:val="Paragraphedeliste"/>
        <w:numPr>
          <w:ilvl w:val="0"/>
          <w:numId w:val="9"/>
        </w:numPr>
        <w:rPr>
          <w:color w:val="3C3C3C"/>
          <w:sz w:val="24"/>
          <w:szCs w:val="24"/>
          <w:lang w:val="en-US" w:eastAsia="zh-CN"/>
        </w:rPr>
      </w:pPr>
      <w:r w:rsidRPr="004755A5">
        <w:rPr>
          <w:color w:val="3C3C3C"/>
          <w:sz w:val="24"/>
          <w:szCs w:val="24"/>
          <w:lang w:val="en-US" w:eastAsia="zh-CN"/>
        </w:rPr>
        <w:t xml:space="preserve">The mother of a breastfed baby can recognize diarrhoea because the consistency </w:t>
      </w:r>
      <w:r w:rsidRPr="004755A5">
        <w:rPr>
          <w:color w:val="3C3C3C"/>
          <w:sz w:val="24"/>
          <w:szCs w:val="24"/>
          <w:shd w:val="clear" w:color="auto" w:fill="FFFFFF"/>
          <w:lang w:val="en-US" w:eastAsia="zh-CN"/>
        </w:rPr>
        <w:t xml:space="preserve">or frequency of the -------------------- is </w:t>
      </w:r>
      <w:r w:rsidRPr="004755A5">
        <w:rPr>
          <w:color w:val="303030"/>
          <w:sz w:val="24"/>
          <w:szCs w:val="24"/>
          <w:shd w:val="clear" w:color="auto" w:fill="FFFEEF"/>
          <w:lang w:val="en-US" w:eastAsia="zh-CN"/>
        </w:rPr>
        <w:t>d</w:t>
      </w:r>
      <w:r w:rsidRPr="004755A5">
        <w:rPr>
          <w:color w:val="3C3C3C"/>
          <w:sz w:val="24"/>
          <w:szCs w:val="24"/>
          <w:shd w:val="clear" w:color="auto" w:fill="FFFFFF"/>
          <w:lang w:val="en-US" w:eastAsia="zh-CN"/>
        </w:rPr>
        <w:t>ifferent from normal.</w:t>
      </w:r>
    </w:p>
    <w:p w14:paraId="11FB24BB"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tremors</w:t>
      </w:r>
    </w:p>
    <w:p w14:paraId="6ABCCD8F"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stools</w:t>
      </w:r>
    </w:p>
    <w:p w14:paraId="6826C68E"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sharps</w:t>
      </w:r>
    </w:p>
    <w:p w14:paraId="329C2D19"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drooping </w:t>
      </w:r>
    </w:p>
    <w:p w14:paraId="2C7AE70F" w14:textId="77777777" w:rsidR="004755A5" w:rsidRPr="004755A5" w:rsidRDefault="004755A5" w:rsidP="004755A5">
      <w:pPr>
        <w:spacing w:after="160" w:line="360" w:lineRule="atLeast"/>
        <w:contextualSpacing/>
        <w:rPr>
          <w:sz w:val="24"/>
          <w:szCs w:val="24"/>
          <w:lang w:val="en-GB" w:eastAsia="fr-BE"/>
        </w:rPr>
      </w:pPr>
    </w:p>
    <w:p w14:paraId="01FEEF2A" w14:textId="77777777" w:rsidR="004755A5" w:rsidRPr="004755A5" w:rsidRDefault="004755A5" w:rsidP="004755A5">
      <w:pPr>
        <w:spacing w:after="160" w:line="360" w:lineRule="atLeast"/>
        <w:contextualSpacing/>
        <w:rPr>
          <w:color w:val="BFBFBF" w:themeColor="background1" w:themeShade="BF"/>
          <w:sz w:val="24"/>
          <w:szCs w:val="24"/>
          <w:lang w:val="en-GB" w:eastAsia="fr-BE"/>
        </w:rPr>
      </w:pPr>
    </w:p>
    <w:p w14:paraId="2C29C107" w14:textId="77777777" w:rsidR="004755A5" w:rsidRPr="004755A5" w:rsidRDefault="004755A5" w:rsidP="004755A5">
      <w:pPr>
        <w:spacing w:after="160" w:line="360" w:lineRule="atLeast"/>
        <w:contextualSpacing/>
        <w:rPr>
          <w:color w:val="BFBFBF" w:themeColor="background1" w:themeShade="BF"/>
          <w:sz w:val="24"/>
          <w:szCs w:val="24"/>
          <w:lang w:val="en-GB" w:eastAsia="fr-BE"/>
        </w:rPr>
      </w:pPr>
    </w:p>
    <w:p w14:paraId="58DEE7CF" w14:textId="77777777" w:rsidR="004755A5" w:rsidRPr="004755A5" w:rsidRDefault="004755A5" w:rsidP="004755A5">
      <w:pPr>
        <w:numPr>
          <w:ilvl w:val="0"/>
          <w:numId w:val="9"/>
        </w:numPr>
        <w:spacing w:after="160" w:line="360" w:lineRule="atLeast"/>
        <w:contextualSpacing/>
        <w:rPr>
          <w:sz w:val="24"/>
          <w:szCs w:val="24"/>
          <w:lang w:val="en-GB" w:eastAsia="fr-BE"/>
        </w:rPr>
      </w:pPr>
      <w:r w:rsidRPr="004755A5">
        <w:rPr>
          <w:sz w:val="24"/>
          <w:szCs w:val="24"/>
          <w:lang w:val="en-GB" w:eastAsia="fr-BE"/>
        </w:rPr>
        <w:lastRenderedPageBreak/>
        <w:t>Optimal metabolic control, not only during pregnancy but also prior to conception can reduce the risk of ------------------------ and malformation of the foetus.</w:t>
      </w:r>
    </w:p>
    <w:p w14:paraId="7A6FDEDD"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brisk </w:t>
      </w:r>
    </w:p>
    <w:p w14:paraId="30C5CF5A"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deficient</w:t>
      </w:r>
    </w:p>
    <w:p w14:paraId="2FB08E55"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 stillborn</w:t>
      </w:r>
    </w:p>
    <w:p w14:paraId="2351162B" w14:textId="77777777" w:rsidR="004755A5" w:rsidRPr="004755A5" w:rsidRDefault="004755A5" w:rsidP="004755A5">
      <w:pPr>
        <w:numPr>
          <w:ilvl w:val="1"/>
          <w:numId w:val="9"/>
        </w:numPr>
        <w:spacing w:after="160" w:line="360" w:lineRule="atLeast"/>
        <w:contextualSpacing/>
        <w:rPr>
          <w:color w:val="BFBFBF" w:themeColor="background1" w:themeShade="BF"/>
          <w:sz w:val="24"/>
          <w:szCs w:val="24"/>
          <w:lang w:val="en-GB" w:eastAsia="fr-BE"/>
        </w:rPr>
      </w:pPr>
      <w:r w:rsidRPr="004755A5">
        <w:rPr>
          <w:sz w:val="24"/>
          <w:szCs w:val="24"/>
          <w:lang w:val="en-GB" w:eastAsia="fr-BE"/>
        </w:rPr>
        <w:t xml:space="preserve"> miscarriage </w:t>
      </w:r>
    </w:p>
    <w:p w14:paraId="78CC2771" w14:textId="77777777" w:rsidR="004755A5" w:rsidRPr="004755A5" w:rsidRDefault="004755A5" w:rsidP="004755A5">
      <w:pPr>
        <w:pStyle w:val="Paragraphedeliste"/>
        <w:numPr>
          <w:ilvl w:val="0"/>
          <w:numId w:val="9"/>
        </w:numPr>
        <w:rPr>
          <w:sz w:val="24"/>
          <w:szCs w:val="24"/>
          <w:lang w:val="en-US" w:eastAsia="zh-CN"/>
        </w:rPr>
      </w:pPr>
      <w:r w:rsidRPr="004755A5">
        <w:rPr>
          <w:color w:val="3C3C3C"/>
          <w:sz w:val="24"/>
          <w:szCs w:val="24"/>
          <w:shd w:val="clear" w:color="auto" w:fill="FFFFFF"/>
          <w:lang w:val="en-US" w:eastAsia="zh-CN"/>
        </w:rPr>
        <w:t>Asthma attacks can be brought on by exposure to pets and can lead to episodes of extreme ------------------------------.</w:t>
      </w:r>
    </w:p>
    <w:p w14:paraId="4B120041"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 xml:space="preserve">numbness </w:t>
      </w:r>
    </w:p>
    <w:p w14:paraId="0CA08E2A"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breathlessness</w:t>
      </w:r>
    </w:p>
    <w:p w14:paraId="067A9EDA"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passage of clots</w:t>
      </w:r>
    </w:p>
    <w:p w14:paraId="292CD083" w14:textId="77777777" w:rsidR="004755A5" w:rsidRPr="004755A5" w:rsidRDefault="004755A5" w:rsidP="004755A5">
      <w:pPr>
        <w:numPr>
          <w:ilvl w:val="1"/>
          <w:numId w:val="9"/>
        </w:numPr>
        <w:spacing w:after="160" w:line="360" w:lineRule="atLeast"/>
        <w:contextualSpacing/>
        <w:rPr>
          <w:sz w:val="24"/>
          <w:szCs w:val="24"/>
          <w:lang w:val="en-GB" w:eastAsia="fr-BE"/>
        </w:rPr>
      </w:pPr>
      <w:r w:rsidRPr="004755A5">
        <w:rPr>
          <w:sz w:val="24"/>
          <w:szCs w:val="24"/>
          <w:lang w:val="en-GB" w:eastAsia="fr-BE"/>
        </w:rPr>
        <w:t>dullness</w:t>
      </w:r>
    </w:p>
    <w:p w14:paraId="3747F7B9" w14:textId="77777777" w:rsidR="004755A5" w:rsidRDefault="004755A5" w:rsidP="004755A5"/>
    <w:p w14:paraId="2F5CF5E3" w14:textId="77777777" w:rsidR="008D36B9" w:rsidRDefault="008D36B9" w:rsidP="008D36B9">
      <w:pPr>
        <w:rPr>
          <w:b/>
        </w:rPr>
      </w:pPr>
    </w:p>
    <w:p w14:paraId="1C51E12E" w14:textId="68055F87" w:rsidR="008D36B9" w:rsidRPr="00BD71EC" w:rsidRDefault="008D36B9" w:rsidP="00BD1195">
      <w:pPr>
        <w:outlineLvl w:val="0"/>
        <w:rPr>
          <w:rFonts w:cstheme="minorBidi"/>
          <w:b/>
          <w:lang w:val="en-GB"/>
        </w:rPr>
      </w:pPr>
      <w:r w:rsidRPr="00BD71EC">
        <w:rPr>
          <w:b/>
          <w:lang w:val="en-GB"/>
        </w:rPr>
        <w:t>II. Receptive Vocabulary questions (2) on texts and videos.  Fill in the blanks with the right word from the list below</w:t>
      </w:r>
      <w:r w:rsidR="00800D71">
        <w:rPr>
          <w:b/>
          <w:lang w:val="en-GB"/>
        </w:rPr>
        <w:t xml:space="preserve"> </w:t>
      </w:r>
    </w:p>
    <w:p w14:paraId="1D6B7294" w14:textId="77777777" w:rsidR="008D36B9" w:rsidRPr="00BD71EC" w:rsidRDefault="008D36B9" w:rsidP="008D36B9">
      <w:pPr>
        <w:spacing w:line="360" w:lineRule="auto"/>
        <w:rPr>
          <w:color w:val="BFBFBF" w:themeColor="background1" w:themeShade="BF"/>
          <w:lang w:val="en-GB"/>
        </w:rPr>
      </w:pPr>
    </w:p>
    <w:tbl>
      <w:tblPr>
        <w:tblStyle w:val="Grilledutableau"/>
        <w:tblpPr w:leftFromText="141" w:rightFromText="141" w:vertAnchor="page" w:horzAnchor="page" w:tblpX="1990" w:tblpY="6305"/>
        <w:tblW w:w="0" w:type="auto"/>
        <w:tblLook w:val="04A0" w:firstRow="1" w:lastRow="0" w:firstColumn="1" w:lastColumn="0" w:noHBand="0" w:noVBand="1"/>
      </w:tblPr>
      <w:tblGrid>
        <w:gridCol w:w="2776"/>
        <w:gridCol w:w="3063"/>
        <w:gridCol w:w="3217"/>
      </w:tblGrid>
      <w:tr w:rsidR="009F4705" w:rsidRPr="00BD71EC" w14:paraId="679A0293" w14:textId="77777777" w:rsidTr="00A065BC">
        <w:tc>
          <w:tcPr>
            <w:tcW w:w="2776" w:type="dxa"/>
          </w:tcPr>
          <w:p w14:paraId="3ABA2161" w14:textId="47C669A8"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Frenzy</w:t>
            </w:r>
          </w:p>
          <w:p w14:paraId="26F13693"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Poultry</w:t>
            </w:r>
          </w:p>
          <w:p w14:paraId="121690FD"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Mould</w:t>
            </w:r>
          </w:p>
          <w:p w14:paraId="7CFE774C" w14:textId="77777777" w:rsidR="009F4705" w:rsidRPr="00BD1195" w:rsidRDefault="009F4705" w:rsidP="00B5209B">
            <w:pPr>
              <w:pStyle w:val="Paragraphedeliste"/>
              <w:numPr>
                <w:ilvl w:val="0"/>
                <w:numId w:val="17"/>
              </w:numPr>
              <w:rPr>
                <w:b/>
                <w:color w:val="000000" w:themeColor="text1"/>
                <w:sz w:val="22"/>
                <w:szCs w:val="22"/>
                <w:lang w:val="en-GB"/>
              </w:rPr>
            </w:pPr>
            <w:r w:rsidRPr="00BD1195">
              <w:rPr>
                <w:b/>
                <w:color w:val="000000" w:themeColor="text1"/>
                <w:sz w:val="22"/>
                <w:szCs w:val="22"/>
                <w:lang w:val="en-GB"/>
              </w:rPr>
              <w:t>Scourge</w:t>
            </w:r>
          </w:p>
          <w:p w14:paraId="04131DB0" w14:textId="77777777" w:rsidR="009F4705" w:rsidRPr="00BD1195" w:rsidRDefault="009F4705" w:rsidP="00B5209B">
            <w:pPr>
              <w:pStyle w:val="Paragraphedeliste"/>
              <w:numPr>
                <w:ilvl w:val="0"/>
                <w:numId w:val="17"/>
              </w:numPr>
              <w:rPr>
                <w:b/>
                <w:color w:val="000000" w:themeColor="text1"/>
                <w:sz w:val="22"/>
                <w:szCs w:val="22"/>
                <w:lang w:val="en-GB"/>
              </w:rPr>
            </w:pPr>
            <w:r w:rsidRPr="00BD1195">
              <w:rPr>
                <w:b/>
                <w:color w:val="000000" w:themeColor="text1"/>
                <w:sz w:val="22"/>
                <w:szCs w:val="22"/>
                <w:lang w:val="en-GB"/>
              </w:rPr>
              <w:t>Handful</w:t>
            </w:r>
          </w:p>
          <w:p w14:paraId="3E215656" w14:textId="6C66A9D3" w:rsidR="009F4705" w:rsidRPr="00BD1195" w:rsidRDefault="009F4705" w:rsidP="00B5209B">
            <w:pPr>
              <w:pStyle w:val="Paragraphedeliste"/>
              <w:numPr>
                <w:ilvl w:val="0"/>
                <w:numId w:val="17"/>
              </w:numPr>
              <w:rPr>
                <w:b/>
                <w:color w:val="000000" w:themeColor="text1"/>
                <w:sz w:val="22"/>
                <w:szCs w:val="22"/>
                <w:lang w:val="en-GB"/>
              </w:rPr>
            </w:pPr>
            <w:r w:rsidRPr="00BD1195">
              <w:rPr>
                <w:b/>
                <w:color w:val="000000" w:themeColor="text1"/>
                <w:sz w:val="22"/>
                <w:szCs w:val="22"/>
                <w:lang w:val="en-GB"/>
              </w:rPr>
              <w:t>Rate</w:t>
            </w:r>
          </w:p>
          <w:p w14:paraId="05F7943E" w14:textId="0B9BC3C1" w:rsidR="009F4705" w:rsidRPr="00BD1195" w:rsidRDefault="009F4705" w:rsidP="00B5209B">
            <w:pPr>
              <w:pStyle w:val="Paragraphedeliste"/>
              <w:numPr>
                <w:ilvl w:val="0"/>
                <w:numId w:val="17"/>
              </w:numPr>
              <w:rPr>
                <w:b/>
                <w:color w:val="000000" w:themeColor="text1"/>
                <w:sz w:val="22"/>
                <w:szCs w:val="22"/>
                <w:lang w:val="en-GB"/>
              </w:rPr>
            </w:pPr>
            <w:r w:rsidRPr="00BD1195">
              <w:rPr>
                <w:b/>
                <w:color w:val="000000" w:themeColor="text1"/>
                <w:sz w:val="22"/>
                <w:szCs w:val="22"/>
                <w:lang w:val="en-GB"/>
              </w:rPr>
              <w:t>Tail</w:t>
            </w:r>
          </w:p>
          <w:p w14:paraId="29F93B7F" w14:textId="509F8D4F" w:rsidR="00A065BC" w:rsidRPr="00BD1195" w:rsidRDefault="00A065BC" w:rsidP="00BD1195">
            <w:pPr>
              <w:rPr>
                <w:color w:val="000000" w:themeColor="text1"/>
                <w:lang w:val="en-GB"/>
              </w:rPr>
            </w:pPr>
            <w:r w:rsidRPr="00BD1195">
              <w:rPr>
                <w:color w:val="000000" w:themeColor="text1"/>
                <w:lang w:val="en-GB"/>
              </w:rPr>
              <w:t xml:space="preserve"> </w:t>
            </w:r>
          </w:p>
        </w:tc>
        <w:tc>
          <w:tcPr>
            <w:tcW w:w="3063" w:type="dxa"/>
          </w:tcPr>
          <w:p w14:paraId="12639270"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Dust</w:t>
            </w:r>
          </w:p>
          <w:p w14:paraId="34CFDA73"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Thighs</w:t>
            </w:r>
          </w:p>
          <w:p w14:paraId="709CC8B4"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Neonate</w:t>
            </w:r>
          </w:p>
          <w:p w14:paraId="4AEA0FC2"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Overweight</w:t>
            </w:r>
          </w:p>
          <w:p w14:paraId="02489732"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Facilities</w:t>
            </w:r>
          </w:p>
          <w:p w14:paraId="7D96919A"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Scar</w:t>
            </w:r>
          </w:p>
          <w:p w14:paraId="430EFBB6" w14:textId="400FC54C"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Trial</w:t>
            </w:r>
          </w:p>
          <w:p w14:paraId="37E3CC7D" w14:textId="342EC478" w:rsidR="00A065BC" w:rsidRPr="00BD1195" w:rsidRDefault="00A065BC" w:rsidP="00BD1195">
            <w:pPr>
              <w:pStyle w:val="Paragraphedeliste"/>
              <w:rPr>
                <w:b/>
                <w:color w:val="000000" w:themeColor="text1"/>
                <w:sz w:val="22"/>
                <w:szCs w:val="22"/>
                <w:lang w:val="en-GB"/>
              </w:rPr>
            </w:pPr>
            <w:r w:rsidRPr="00BD1195">
              <w:rPr>
                <w:b/>
                <w:color w:val="000000" w:themeColor="text1"/>
                <w:sz w:val="22"/>
                <w:szCs w:val="22"/>
                <w:lang w:val="en-GB"/>
              </w:rPr>
              <w:t xml:space="preserve"> </w:t>
            </w:r>
          </w:p>
        </w:tc>
        <w:tc>
          <w:tcPr>
            <w:tcW w:w="3217" w:type="dxa"/>
          </w:tcPr>
          <w:p w14:paraId="3810D305"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Stage</w:t>
            </w:r>
          </w:p>
          <w:p w14:paraId="5105C77F"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Fear</w:t>
            </w:r>
          </w:p>
          <w:p w14:paraId="0D5630D7"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Hefty</w:t>
            </w:r>
          </w:p>
          <w:p w14:paraId="0D7E0B4F" w14:textId="77777777" w:rsidR="009F4705" w:rsidRPr="00181094" w:rsidRDefault="009F4705" w:rsidP="00A065BC">
            <w:pPr>
              <w:pStyle w:val="Paragraphedeliste"/>
              <w:numPr>
                <w:ilvl w:val="0"/>
                <w:numId w:val="17"/>
              </w:numPr>
              <w:rPr>
                <w:b/>
                <w:color w:val="000000" w:themeColor="text1"/>
                <w:sz w:val="22"/>
                <w:szCs w:val="22"/>
                <w:lang w:val="en-GB"/>
              </w:rPr>
            </w:pPr>
            <w:r w:rsidRPr="00181094">
              <w:rPr>
                <w:b/>
                <w:color w:val="000000" w:themeColor="text1"/>
                <w:sz w:val="22"/>
                <w:szCs w:val="22"/>
                <w:lang w:val="en-GB"/>
              </w:rPr>
              <w:t>Wrist</w:t>
            </w:r>
          </w:p>
          <w:p w14:paraId="70B7EA3A" w14:textId="77777777" w:rsidR="009F4705"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Lining</w:t>
            </w:r>
          </w:p>
          <w:p w14:paraId="27A10719" w14:textId="6A02E409" w:rsidR="00A065BC" w:rsidRPr="00BD1195" w:rsidRDefault="009F4705" w:rsidP="00A065BC">
            <w:pPr>
              <w:pStyle w:val="Paragraphedeliste"/>
              <w:numPr>
                <w:ilvl w:val="0"/>
                <w:numId w:val="17"/>
              </w:numPr>
              <w:rPr>
                <w:b/>
                <w:color w:val="000000" w:themeColor="text1"/>
                <w:sz w:val="22"/>
                <w:szCs w:val="22"/>
                <w:lang w:val="en-GB"/>
              </w:rPr>
            </w:pPr>
            <w:r w:rsidRPr="00BD1195">
              <w:rPr>
                <w:b/>
                <w:color w:val="000000" w:themeColor="text1"/>
                <w:sz w:val="22"/>
                <w:szCs w:val="22"/>
                <w:lang w:val="en-GB"/>
              </w:rPr>
              <w:t>Edge</w:t>
            </w:r>
            <w:r w:rsidR="00A065BC" w:rsidRPr="00BD1195">
              <w:rPr>
                <w:b/>
                <w:color w:val="000000" w:themeColor="text1"/>
                <w:sz w:val="22"/>
                <w:szCs w:val="22"/>
                <w:lang w:val="en-GB"/>
              </w:rPr>
              <w:t xml:space="preserve"> </w:t>
            </w:r>
          </w:p>
        </w:tc>
      </w:tr>
    </w:tbl>
    <w:p w14:paraId="514AFB24" w14:textId="5AA1A423" w:rsidR="00BA21A2" w:rsidRPr="00BD71EC" w:rsidRDefault="00BA21A2" w:rsidP="008D36B9">
      <w:pPr>
        <w:spacing w:line="360" w:lineRule="auto"/>
        <w:rPr>
          <w:color w:val="BFBFBF" w:themeColor="background1" w:themeShade="BF"/>
          <w:lang w:val="en-GB"/>
        </w:rPr>
      </w:pPr>
    </w:p>
    <w:p w14:paraId="132577AF" w14:textId="0BF32F93" w:rsidR="009F4705" w:rsidRPr="00BD1195" w:rsidRDefault="009F4705" w:rsidP="00BD1195">
      <w:pPr>
        <w:pStyle w:val="Paragraphedeliste"/>
        <w:numPr>
          <w:ilvl w:val="0"/>
          <w:numId w:val="16"/>
        </w:numPr>
        <w:spacing w:line="360" w:lineRule="auto"/>
        <w:rPr>
          <w:color w:val="000000" w:themeColor="text1"/>
          <w:lang w:val="en-GB"/>
        </w:rPr>
      </w:pPr>
      <w:r w:rsidRPr="00BD1195">
        <w:rPr>
          <w:color w:val="000000" w:themeColor="text1"/>
          <w:lang w:val="en-GB"/>
        </w:rPr>
        <w:t>Chicken, turkey and duck meat can be referred to as ………….…………....</w:t>
      </w:r>
    </w:p>
    <w:p w14:paraId="2C19FDF7" w14:textId="4496E31C" w:rsidR="009F4705" w:rsidRPr="00181094" w:rsidRDefault="009F4705" w:rsidP="00BD1195">
      <w:pPr>
        <w:pStyle w:val="Paragraphedeliste"/>
        <w:numPr>
          <w:ilvl w:val="0"/>
          <w:numId w:val="16"/>
        </w:numPr>
        <w:spacing w:line="360" w:lineRule="auto"/>
        <w:rPr>
          <w:color w:val="000000" w:themeColor="text1"/>
          <w:lang w:val="en-GB"/>
        </w:rPr>
      </w:pPr>
      <w:r w:rsidRPr="00181094">
        <w:rPr>
          <w:color w:val="000000" w:themeColor="text1"/>
          <w:lang w:val="en-GB"/>
        </w:rPr>
        <w:t>I’ve had to write so much for this exam, my …………..……… hurts.</w:t>
      </w:r>
    </w:p>
    <w:p w14:paraId="205AA7EE" w14:textId="1A502AD2" w:rsidR="008D36B9" w:rsidRPr="00BD1195" w:rsidRDefault="009F4705" w:rsidP="00BD1195">
      <w:pPr>
        <w:pStyle w:val="Paragraphedeliste"/>
        <w:numPr>
          <w:ilvl w:val="0"/>
          <w:numId w:val="16"/>
        </w:numPr>
        <w:spacing w:after="200" w:line="360" w:lineRule="auto"/>
        <w:rPr>
          <w:color w:val="000000" w:themeColor="text1"/>
          <w:lang w:val="en-GB"/>
        </w:rPr>
      </w:pPr>
      <w:r w:rsidRPr="00BD1195">
        <w:rPr>
          <w:color w:val="000000" w:themeColor="text1"/>
          <w:lang w:val="en-GB"/>
        </w:rPr>
        <w:t>All the data and figures I presented in class come from a clinical ………………</w:t>
      </w:r>
      <w:r w:rsidR="00775231">
        <w:rPr>
          <w:color w:val="000000" w:themeColor="text1"/>
          <w:lang w:val="en-GB"/>
        </w:rPr>
        <w:t>……</w:t>
      </w:r>
      <w:r w:rsidRPr="00BD1195">
        <w:rPr>
          <w:color w:val="000000" w:themeColor="text1"/>
          <w:lang w:val="en-GB"/>
        </w:rPr>
        <w:t>… that I have conducted on 10,000 patients.</w:t>
      </w:r>
    </w:p>
    <w:p w14:paraId="50E90843" w14:textId="10876CA5" w:rsidR="008D36B9" w:rsidRPr="00BD1195" w:rsidRDefault="009F4705" w:rsidP="00BD1195">
      <w:pPr>
        <w:pStyle w:val="Paragraphedeliste"/>
        <w:numPr>
          <w:ilvl w:val="0"/>
          <w:numId w:val="16"/>
        </w:numPr>
        <w:spacing w:after="200" w:line="360" w:lineRule="auto"/>
        <w:rPr>
          <w:color w:val="000000" w:themeColor="text1"/>
          <w:lang w:val="en-GB"/>
        </w:rPr>
      </w:pPr>
      <w:r w:rsidRPr="00BD1195">
        <w:rPr>
          <w:color w:val="000000" w:themeColor="text1"/>
          <w:lang w:val="en-GB"/>
        </w:rPr>
        <w:t>Just like apes, proto-humans used to have a …………………. in the continuity of their spine. With time it disappeared, today’s humans do not have a visible one anymore.</w:t>
      </w:r>
      <w:r w:rsidRPr="00BD1195" w:rsidDel="009F4705">
        <w:rPr>
          <w:color w:val="000000" w:themeColor="text1"/>
          <w:lang w:val="en-GB"/>
        </w:rPr>
        <w:t xml:space="preserve"> </w:t>
      </w:r>
    </w:p>
    <w:p w14:paraId="16EED207" w14:textId="0F4F3B68" w:rsidR="008D36B9" w:rsidRPr="00BD1195" w:rsidRDefault="00775231" w:rsidP="00BD1195">
      <w:pPr>
        <w:pStyle w:val="Paragraphedeliste"/>
        <w:numPr>
          <w:ilvl w:val="0"/>
          <w:numId w:val="16"/>
        </w:numPr>
        <w:spacing w:after="200" w:line="360" w:lineRule="auto"/>
        <w:rPr>
          <w:color w:val="000000" w:themeColor="text1"/>
          <w:lang w:val="en-GB"/>
        </w:rPr>
      </w:pPr>
      <w:r w:rsidRPr="00BD1195">
        <w:rPr>
          <w:color w:val="000000" w:themeColor="text1"/>
          <w:lang w:val="en-GB"/>
        </w:rPr>
        <w:t>The football club told the boy scouts that they could use their ……………………. for the summer camps.  It is nice for those boys to have access to working toilets, showers and changing rooms.</w:t>
      </w:r>
      <w:r w:rsidRPr="00BD1195" w:rsidDel="00775231">
        <w:rPr>
          <w:color w:val="000000" w:themeColor="text1"/>
          <w:lang w:val="en-GB"/>
        </w:rPr>
        <w:t xml:space="preserve"> </w:t>
      </w:r>
    </w:p>
    <w:p w14:paraId="62FC084B" w14:textId="3322292E" w:rsidR="008D36B9" w:rsidRPr="00BD1195" w:rsidRDefault="00775231" w:rsidP="00BD1195">
      <w:pPr>
        <w:pStyle w:val="Paragraphedeliste"/>
        <w:numPr>
          <w:ilvl w:val="0"/>
          <w:numId w:val="16"/>
        </w:numPr>
        <w:spacing w:after="200" w:line="360" w:lineRule="auto"/>
        <w:rPr>
          <w:color w:val="000000" w:themeColor="text1"/>
          <w:lang w:val="en-GB"/>
        </w:rPr>
      </w:pPr>
      <w:r w:rsidRPr="00BD1195">
        <w:rPr>
          <w:color w:val="000000" w:themeColor="text1"/>
          <w:lang w:val="en-GB"/>
        </w:rPr>
        <w:t>It scares me when you put your glass on the ……</w:t>
      </w:r>
      <w:r>
        <w:rPr>
          <w:color w:val="000000" w:themeColor="text1"/>
          <w:lang w:val="en-GB"/>
        </w:rPr>
        <w:t>…..</w:t>
      </w:r>
      <w:r w:rsidRPr="00BD1195">
        <w:rPr>
          <w:color w:val="000000" w:themeColor="text1"/>
          <w:lang w:val="en-GB"/>
        </w:rPr>
        <w:t>………… of the table. It could easily fall off.</w:t>
      </w:r>
      <w:r w:rsidRPr="00BD1195" w:rsidDel="00775231">
        <w:rPr>
          <w:color w:val="000000" w:themeColor="text1"/>
          <w:lang w:val="en-GB"/>
        </w:rPr>
        <w:t xml:space="preserve"> </w:t>
      </w:r>
    </w:p>
    <w:p w14:paraId="79D71676" w14:textId="52D8BE12" w:rsidR="008D36B9" w:rsidRPr="00BD1195" w:rsidRDefault="00775231" w:rsidP="00BD1195">
      <w:pPr>
        <w:pStyle w:val="Paragraphedeliste"/>
        <w:numPr>
          <w:ilvl w:val="0"/>
          <w:numId w:val="16"/>
        </w:numPr>
        <w:spacing w:after="200" w:line="360" w:lineRule="auto"/>
        <w:rPr>
          <w:color w:val="000000" w:themeColor="text1"/>
          <w:lang w:val="en-GB"/>
        </w:rPr>
      </w:pPr>
      <w:r w:rsidRPr="00BD1195">
        <w:rPr>
          <w:color w:val="000000" w:themeColor="text1"/>
          <w:lang w:val="en-GB"/>
        </w:rPr>
        <w:t>In the USA, a great part of the population is ………………..……… due to malnutrition and lack of physical activity.</w:t>
      </w:r>
      <w:r w:rsidRPr="00BD1195" w:rsidDel="00775231">
        <w:rPr>
          <w:color w:val="000000" w:themeColor="text1"/>
          <w:lang w:val="en-GB"/>
        </w:rPr>
        <w:t xml:space="preserve"> </w:t>
      </w:r>
    </w:p>
    <w:p w14:paraId="4B859850" w14:textId="0F86B5BA" w:rsidR="008D36B9" w:rsidRPr="00BD1195" w:rsidRDefault="00775231" w:rsidP="00BD1195">
      <w:pPr>
        <w:pStyle w:val="Paragraphedeliste"/>
        <w:numPr>
          <w:ilvl w:val="0"/>
          <w:numId w:val="16"/>
        </w:numPr>
        <w:spacing w:after="200" w:line="360" w:lineRule="auto"/>
        <w:rPr>
          <w:color w:val="000000" w:themeColor="text1"/>
          <w:lang w:val="en-GB"/>
        </w:rPr>
      </w:pPr>
      <w:r w:rsidRPr="00BD1195">
        <w:rPr>
          <w:color w:val="000000" w:themeColor="text1"/>
          <w:lang w:val="en-GB"/>
        </w:rPr>
        <w:t>Tom’s brain tumor has evolved and is now in the last …………………. of development. He is doing everything he can to enjoy his last moments with his relatives.</w:t>
      </w:r>
      <w:r w:rsidRPr="00BD1195" w:rsidDel="00775231">
        <w:rPr>
          <w:color w:val="000000" w:themeColor="text1"/>
          <w:lang w:val="en-GB"/>
        </w:rPr>
        <w:t xml:space="preserve"> </w:t>
      </w:r>
    </w:p>
    <w:p w14:paraId="5F31212F" w14:textId="2DBE2523" w:rsidR="008D36B9" w:rsidRPr="00BD1195" w:rsidRDefault="00775231" w:rsidP="00BD1195">
      <w:pPr>
        <w:pStyle w:val="Paragraphedeliste"/>
        <w:numPr>
          <w:ilvl w:val="0"/>
          <w:numId w:val="16"/>
        </w:numPr>
        <w:spacing w:after="200" w:line="360" w:lineRule="auto"/>
        <w:rPr>
          <w:color w:val="000000" w:themeColor="text1"/>
          <w:lang w:val="en-GB"/>
        </w:rPr>
      </w:pPr>
      <w:r w:rsidRPr="00BD1195">
        <w:rPr>
          <w:color w:val="000000" w:themeColor="text1"/>
          <w:lang w:val="en-GB"/>
        </w:rPr>
        <w:t>Sprinters train to have large muscles in their ……………</w:t>
      </w:r>
      <w:r>
        <w:rPr>
          <w:color w:val="000000" w:themeColor="text1"/>
          <w:lang w:val="en-GB"/>
        </w:rPr>
        <w:t>….</w:t>
      </w:r>
      <w:r w:rsidRPr="00BD1195">
        <w:rPr>
          <w:color w:val="000000" w:themeColor="text1"/>
          <w:lang w:val="en-GB"/>
        </w:rPr>
        <w:t>……., but this can put their knees in danger because of the great tension on their patellofemoral tendon.</w:t>
      </w:r>
      <w:r w:rsidRPr="00BD1195" w:rsidDel="00775231">
        <w:rPr>
          <w:color w:val="000000" w:themeColor="text1"/>
          <w:lang w:val="en-GB"/>
        </w:rPr>
        <w:t xml:space="preserve"> </w:t>
      </w:r>
    </w:p>
    <w:p w14:paraId="46E86FA9" w14:textId="0D74F9B7" w:rsidR="008D36B9" w:rsidRPr="00F10582" w:rsidRDefault="00775231" w:rsidP="00BD1195">
      <w:pPr>
        <w:pStyle w:val="Paragraphedeliste"/>
        <w:numPr>
          <w:ilvl w:val="0"/>
          <w:numId w:val="16"/>
        </w:numPr>
        <w:spacing w:after="200" w:line="360" w:lineRule="auto"/>
        <w:rPr>
          <w:rFonts w:cs="Arial"/>
          <w:b/>
          <w:color w:val="393939"/>
          <w:lang w:val="en-GB"/>
        </w:rPr>
      </w:pPr>
      <w:r w:rsidRPr="00BD1195">
        <w:rPr>
          <w:color w:val="000000" w:themeColor="text1"/>
          <w:lang w:val="en-GB"/>
        </w:rPr>
        <w:t>We had not been in our vacation home for a few years, when we arrived there was a lot of ……………</w:t>
      </w:r>
      <w:r>
        <w:rPr>
          <w:color w:val="000000" w:themeColor="text1"/>
          <w:lang w:val="en-GB"/>
        </w:rPr>
        <w:t>…….</w:t>
      </w:r>
      <w:r w:rsidRPr="00BD1195">
        <w:rPr>
          <w:color w:val="000000" w:themeColor="text1"/>
          <w:lang w:val="en-GB"/>
        </w:rPr>
        <w:t>…… on the floor and the furniture. I took us a few hours to remove all of it.</w:t>
      </w:r>
      <w:r w:rsidRPr="00BD1195" w:rsidDel="00775231">
        <w:rPr>
          <w:color w:val="000000" w:themeColor="text1"/>
          <w:lang w:val="en-GB"/>
        </w:rPr>
        <w:t xml:space="preserve"> </w:t>
      </w:r>
    </w:p>
    <w:p w14:paraId="5E109031" w14:textId="7D281D54" w:rsidR="008D36B9" w:rsidRPr="00F10582" w:rsidRDefault="008D36B9" w:rsidP="00BD1195">
      <w:pPr>
        <w:outlineLvl w:val="0"/>
        <w:rPr>
          <w:b/>
          <w:lang w:val="en-GB"/>
        </w:rPr>
      </w:pPr>
      <w:r w:rsidRPr="00F10582">
        <w:rPr>
          <w:lang w:val="en-GB"/>
        </w:rPr>
        <w:t xml:space="preserve">III. </w:t>
      </w:r>
      <w:r w:rsidRPr="00F10582">
        <w:rPr>
          <w:b/>
          <w:lang w:val="en-GB"/>
        </w:rPr>
        <w:t xml:space="preserve">Reading Comprehension questions on the texts and videos. Fill in the blank with the phrase from the list below (a-j): </w:t>
      </w:r>
    </w:p>
    <w:p w14:paraId="3C7893EC" w14:textId="77777777" w:rsidR="008D36B9" w:rsidRPr="00F10582" w:rsidRDefault="008D36B9" w:rsidP="008D36B9">
      <w:pPr>
        <w:rPr>
          <w:lang w:val="en-GB"/>
        </w:rPr>
      </w:pPr>
    </w:p>
    <w:p w14:paraId="50A157F6" w14:textId="2210133B" w:rsidR="008D36B9" w:rsidRPr="00525DCB" w:rsidRDefault="0023568F" w:rsidP="008D36B9">
      <w:pPr>
        <w:rPr>
          <w:lang w:val="en-GB"/>
        </w:rPr>
      </w:pPr>
      <w:r w:rsidRPr="00525DCB">
        <w:rPr>
          <w:lang w:val="en-GB"/>
        </w:rPr>
        <w:t>Subtle genetic differences may help explain the (21)---------- infections. For example, some pox viruses possess genes for proteins (22)-----------------</w:t>
      </w:r>
      <w:r w:rsidR="000E4DE0" w:rsidRPr="00525DCB">
        <w:rPr>
          <w:lang w:val="en-GB"/>
        </w:rPr>
        <w:t xml:space="preserve"> the ability of the immune system to respond effectively to the infection.</w:t>
      </w:r>
      <w:r w:rsidR="00515C97" w:rsidRPr="00525DCB">
        <w:rPr>
          <w:lang w:val="en-GB"/>
        </w:rPr>
        <w:t xml:space="preserve"> When researchers compared the genes from different poxviruses, they zeroed in on one that was found in several different kinds of pox viruses. (23) ------------------------------</w:t>
      </w:r>
      <w:r w:rsidR="00DD41C2" w:rsidRPr="00525DCB">
        <w:rPr>
          <w:lang w:val="en-GB"/>
        </w:rPr>
        <w:t xml:space="preserve"> variola, this gene triggered the production of a protein that evidence suggests prevents some (24) -------------------- from effectively coordinating their counterattack against the virus.  But the equivalent gene in the Congo Basin strains of monkeypox (which are less deadly than smallpox) provided the hereditary instructions for a </w:t>
      </w:r>
      <w:r w:rsidR="00525DCB" w:rsidRPr="00525DCB">
        <w:rPr>
          <w:lang w:val="en-GB"/>
        </w:rPr>
        <w:t>shorter protein.  When researchers looked at the milder West African version of monkey pox, (25)---------------------------- and the protein could not be manufactured.</w:t>
      </w:r>
    </w:p>
    <w:p w14:paraId="58B8555A" w14:textId="77777777" w:rsidR="008D36B9" w:rsidRPr="00BD71EC" w:rsidRDefault="008D36B9" w:rsidP="008D36B9">
      <w:pPr>
        <w:rPr>
          <w:color w:val="BFBFBF" w:themeColor="background1" w:themeShade="BF"/>
          <w:lang w:val="en-GB"/>
        </w:rPr>
      </w:pPr>
    </w:p>
    <w:p w14:paraId="32AF477F" w14:textId="77777777" w:rsidR="008D36B9" w:rsidRPr="00BD71EC" w:rsidRDefault="008D36B9" w:rsidP="008D36B9">
      <w:pPr>
        <w:rPr>
          <w:color w:val="BFBFBF" w:themeColor="background1" w:themeShade="BF"/>
          <w:lang w:val="en-GB"/>
        </w:rPr>
      </w:pPr>
    </w:p>
    <w:p w14:paraId="095698E6" w14:textId="4053A411" w:rsidR="008D36B9" w:rsidRPr="00525DCB" w:rsidRDefault="0023568F" w:rsidP="008D36B9">
      <w:pPr>
        <w:pStyle w:val="Paragraphedeliste"/>
        <w:numPr>
          <w:ilvl w:val="0"/>
          <w:numId w:val="15"/>
        </w:numPr>
      </w:pPr>
      <w:r w:rsidRPr="00525DCB">
        <w:t xml:space="preserve">retroviruses </w:t>
      </w:r>
    </w:p>
    <w:p w14:paraId="5A346726" w14:textId="57AC1EB1" w:rsidR="008D36B9" w:rsidRPr="00525DCB" w:rsidRDefault="00DD41C2" w:rsidP="008D36B9">
      <w:pPr>
        <w:pStyle w:val="Paragraphedeliste"/>
        <w:numPr>
          <w:ilvl w:val="0"/>
          <w:numId w:val="15"/>
        </w:numPr>
        <w:rPr>
          <w:lang w:val="en-GB"/>
        </w:rPr>
      </w:pPr>
      <w:r w:rsidRPr="00525DCB">
        <w:rPr>
          <w:lang w:val="en-GB"/>
        </w:rPr>
        <w:t>in the most deadly strains of</w:t>
      </w:r>
    </w:p>
    <w:p w14:paraId="27661478" w14:textId="4EB42C89" w:rsidR="008D36B9" w:rsidRPr="00525DCB" w:rsidRDefault="000E4DE0" w:rsidP="008D36B9">
      <w:pPr>
        <w:pStyle w:val="Paragraphedeliste"/>
        <w:numPr>
          <w:ilvl w:val="0"/>
          <w:numId w:val="15"/>
        </w:numPr>
      </w:pPr>
      <w:r w:rsidRPr="00525DCB">
        <w:t>that interfere with</w:t>
      </w:r>
      <w:r w:rsidR="008D36B9" w:rsidRPr="00525DCB">
        <w:t xml:space="preserve"> </w:t>
      </w:r>
    </w:p>
    <w:p w14:paraId="122BF625" w14:textId="223AE65C" w:rsidR="008D36B9" w:rsidRPr="00525DCB" w:rsidRDefault="00DD41C2" w:rsidP="008D36B9">
      <w:pPr>
        <w:pStyle w:val="Paragraphedeliste"/>
        <w:numPr>
          <w:ilvl w:val="0"/>
          <w:numId w:val="15"/>
        </w:numPr>
        <w:rPr>
          <w:lang w:val="en-GB"/>
        </w:rPr>
      </w:pPr>
      <w:r w:rsidRPr="00525DCB">
        <w:rPr>
          <w:lang w:val="en-GB"/>
        </w:rPr>
        <w:t>immune cells</w:t>
      </w:r>
    </w:p>
    <w:p w14:paraId="3B8EA5E9" w14:textId="1A4C9233" w:rsidR="008D36B9" w:rsidRPr="00525DCB" w:rsidRDefault="0023568F" w:rsidP="008D36B9">
      <w:pPr>
        <w:pStyle w:val="Paragraphedeliste"/>
        <w:numPr>
          <w:ilvl w:val="0"/>
          <w:numId w:val="15"/>
        </w:numPr>
        <w:rPr>
          <w:lang w:val="en-GB"/>
        </w:rPr>
      </w:pPr>
      <w:r w:rsidRPr="00525DCB">
        <w:rPr>
          <w:lang w:val="en-GB"/>
        </w:rPr>
        <w:t>shifting severity of pox</w:t>
      </w:r>
    </w:p>
    <w:p w14:paraId="6A7FA586" w14:textId="77777777" w:rsidR="008D36B9" w:rsidRPr="00525DCB" w:rsidRDefault="008D36B9" w:rsidP="008D36B9">
      <w:pPr>
        <w:pStyle w:val="Paragraphedeliste"/>
        <w:numPr>
          <w:ilvl w:val="0"/>
          <w:numId w:val="15"/>
        </w:numPr>
        <w:rPr>
          <w:lang w:val="en-GB"/>
        </w:rPr>
      </w:pPr>
      <w:r w:rsidRPr="00525DCB">
        <w:rPr>
          <w:lang w:val="en-GB"/>
        </w:rPr>
        <w:t>blocking the formation of peptide bonds</w:t>
      </w:r>
    </w:p>
    <w:p w14:paraId="3DFDE344" w14:textId="28521A05" w:rsidR="008D36B9" w:rsidRPr="00525DCB" w:rsidRDefault="00525DCB" w:rsidP="008D36B9">
      <w:pPr>
        <w:pStyle w:val="Paragraphedeliste"/>
        <w:numPr>
          <w:ilvl w:val="0"/>
          <w:numId w:val="15"/>
        </w:numPr>
      </w:pPr>
      <w:r w:rsidRPr="00525DCB">
        <w:t>the gene was missing altogether</w:t>
      </w:r>
    </w:p>
    <w:p w14:paraId="50047C85" w14:textId="1ACC1360" w:rsidR="008D36B9" w:rsidRPr="00525DCB" w:rsidRDefault="00525DCB" w:rsidP="008D36B9">
      <w:pPr>
        <w:pStyle w:val="Paragraphedeliste"/>
        <w:numPr>
          <w:ilvl w:val="0"/>
          <w:numId w:val="15"/>
        </w:numPr>
      </w:pPr>
      <w:r w:rsidRPr="00525DCB">
        <w:t>the gene was much bigger</w:t>
      </w:r>
    </w:p>
    <w:p w14:paraId="5729EBD5" w14:textId="77777777" w:rsidR="008D36B9" w:rsidRPr="00525DCB" w:rsidRDefault="008D36B9" w:rsidP="008D36B9">
      <w:pPr>
        <w:pStyle w:val="Paragraphedeliste"/>
        <w:numPr>
          <w:ilvl w:val="0"/>
          <w:numId w:val="15"/>
        </w:numPr>
        <w:rPr>
          <w:lang w:val="en-GB"/>
        </w:rPr>
      </w:pPr>
      <w:r w:rsidRPr="00525DCB">
        <w:rPr>
          <w:lang w:val="en-GB"/>
        </w:rPr>
        <w:t>competing with non-resistant, fit bacteria</w:t>
      </w:r>
    </w:p>
    <w:p w14:paraId="7E492B55" w14:textId="77777777" w:rsidR="008D36B9" w:rsidRPr="00F10582" w:rsidRDefault="008D36B9" w:rsidP="008D36B9">
      <w:pPr>
        <w:rPr>
          <w:lang w:val="en-GB"/>
        </w:rPr>
      </w:pPr>
    </w:p>
    <w:p w14:paraId="58105DBA" w14:textId="77777777" w:rsidR="008D36B9" w:rsidRPr="00F10582" w:rsidRDefault="008D36B9" w:rsidP="008D36B9">
      <w:pPr>
        <w:rPr>
          <w:lang w:val="en-GB"/>
        </w:rPr>
      </w:pPr>
    </w:p>
    <w:p w14:paraId="06E8A089" w14:textId="77777777" w:rsidR="008D36B9" w:rsidRPr="00F10582" w:rsidRDefault="008D36B9" w:rsidP="008D36B9">
      <w:pPr>
        <w:rPr>
          <w:rFonts w:cs="Arial"/>
          <w:b/>
          <w:color w:val="393939"/>
          <w:lang w:val="en-GB"/>
        </w:rPr>
      </w:pPr>
    </w:p>
    <w:p w14:paraId="256353D4" w14:textId="77777777" w:rsidR="008D36B9" w:rsidRPr="00F10582" w:rsidRDefault="008D36B9" w:rsidP="008D36B9">
      <w:pPr>
        <w:rPr>
          <w:rFonts w:cs="Arial"/>
          <w:color w:val="393939"/>
          <w:lang w:val="en-GB"/>
        </w:rPr>
      </w:pPr>
    </w:p>
    <w:p w14:paraId="6E93BE5C" w14:textId="74B3AA87" w:rsidR="008D36B9" w:rsidRPr="00BD71EC" w:rsidRDefault="008D36B9" w:rsidP="00BD1195">
      <w:pPr>
        <w:outlineLvl w:val="0"/>
        <w:rPr>
          <w:rFonts w:cs="Arial"/>
          <w:b/>
          <w:color w:val="393939"/>
          <w:lang w:val="en-GB"/>
        </w:rPr>
      </w:pPr>
      <w:r w:rsidRPr="00BD71EC">
        <w:rPr>
          <w:rFonts w:cs="Arial"/>
          <w:b/>
          <w:color w:val="393939"/>
          <w:lang w:val="en-GB"/>
        </w:rPr>
        <w:t>IV. Reading Comprehension (unseen text).  For each paragraph, select the sentence that best corresponds to the meaning of the text.</w:t>
      </w:r>
      <w:r w:rsidR="00800D71">
        <w:rPr>
          <w:rFonts w:cs="Arial"/>
          <w:b/>
          <w:color w:val="393939"/>
          <w:lang w:val="en-GB"/>
        </w:rPr>
        <w:t xml:space="preserve">  </w:t>
      </w:r>
    </w:p>
    <w:p w14:paraId="34FAC12A" w14:textId="77777777" w:rsidR="008D36B9" w:rsidRPr="00BD71EC" w:rsidRDefault="008D36B9" w:rsidP="008D36B9">
      <w:pPr>
        <w:rPr>
          <w:rFonts w:cs="Arial"/>
          <w:b/>
          <w:color w:val="393939"/>
          <w:lang w:val="en-GB"/>
        </w:rPr>
      </w:pPr>
    </w:p>
    <w:p w14:paraId="1FDE3684" w14:textId="0534CE5B" w:rsidR="00472D39" w:rsidRPr="00472D39" w:rsidRDefault="00472D39" w:rsidP="00472D39">
      <w:pPr>
        <w:pStyle w:val="Paragraphedeliste"/>
        <w:widowControl w:val="0"/>
        <w:autoSpaceDE w:val="0"/>
        <w:autoSpaceDN w:val="0"/>
        <w:adjustRightInd w:val="0"/>
        <w:spacing w:after="300"/>
        <w:rPr>
          <w:rFonts w:cs="Arial"/>
          <w:color w:val="393939"/>
          <w:lang w:val="en-GB"/>
        </w:rPr>
      </w:pPr>
      <w:r w:rsidRPr="00472D39">
        <w:rPr>
          <w:rFonts w:cs="Arial"/>
          <w:color w:val="393939"/>
          <w:lang w:val="en-GB"/>
        </w:rPr>
        <w:t>FOR a brief moment in the middle of the last century, infectious disease</w:t>
      </w:r>
      <w:r w:rsidR="00E92D0D">
        <w:rPr>
          <w:rFonts w:cs="Arial"/>
          <w:color w:val="393939"/>
          <w:lang w:val="en-GB"/>
        </w:rPr>
        <w:t>s</w:t>
      </w:r>
      <w:r w:rsidRPr="00472D39">
        <w:rPr>
          <w:rFonts w:cs="Arial"/>
          <w:color w:val="393939"/>
          <w:lang w:val="en-GB"/>
        </w:rPr>
        <w:t xml:space="preserve"> looked vanquished. Vaccines had been developed for most childhood illnesses, and antibiotics were ridding the world of the rest. The vaccines, for the most part, still work. But antibiotics are under assault, for natural selection has equipped many of the bugs they were supposed to attack with resistance genes. As a result, old enemies such as tuberculosis, gonorrhoea and cholera are making an alarming comeback.</w:t>
      </w:r>
    </w:p>
    <w:p w14:paraId="2ADE33E1" w14:textId="77777777" w:rsidR="00472D39" w:rsidRPr="00472D39" w:rsidRDefault="00472D39" w:rsidP="00472D39">
      <w:pPr>
        <w:pStyle w:val="Paragraphedeliste"/>
        <w:widowControl w:val="0"/>
        <w:autoSpaceDE w:val="0"/>
        <w:autoSpaceDN w:val="0"/>
        <w:adjustRightInd w:val="0"/>
        <w:spacing w:after="300"/>
        <w:rPr>
          <w:rFonts w:cs="Arial"/>
          <w:color w:val="393939"/>
          <w:lang w:val="en-GB"/>
        </w:rPr>
      </w:pPr>
    </w:p>
    <w:p w14:paraId="297914FC" w14:textId="0A452295" w:rsidR="00472D39" w:rsidRDefault="00472D39" w:rsidP="00472D39">
      <w:pPr>
        <w:pStyle w:val="Paragraphedeliste"/>
        <w:widowControl w:val="0"/>
        <w:autoSpaceDE w:val="0"/>
        <w:autoSpaceDN w:val="0"/>
        <w:adjustRightInd w:val="0"/>
        <w:spacing w:after="300"/>
        <w:rPr>
          <w:rFonts w:cs="Arial"/>
          <w:color w:val="393939"/>
          <w:lang w:val="en-GB"/>
        </w:rPr>
      </w:pPr>
      <w:r w:rsidRPr="00472D39">
        <w:rPr>
          <w:rFonts w:cs="Arial"/>
          <w:color w:val="393939"/>
          <w:lang w:val="en-GB"/>
        </w:rPr>
        <w:t>Nowadays, doctors are encouraged to use antibiotics sparingly</w:t>
      </w:r>
      <w:r w:rsidR="00DC22B4">
        <w:rPr>
          <w:rFonts w:cs="Arial"/>
          <w:color w:val="393939"/>
          <w:lang w:val="en-GB"/>
        </w:rPr>
        <w:t xml:space="preserve"> I’m just not sure they will understand the word sparingly</w:t>
      </w:r>
      <w:r w:rsidRPr="00472D39">
        <w:rPr>
          <w:rFonts w:cs="Arial"/>
          <w:color w:val="393939"/>
          <w:lang w:val="en-GB"/>
        </w:rPr>
        <w:t>. This, it is hoped, will prevent further resistance developing, and allow the existing resistance to fade. Until recently, this second hope seemed plausible. Wild bacteria do not normally carry antibiotic-resistance genes, suggesting that the evolution of resistance carries with it a cost of some sort, such as slower growth. If so, lifting the selection pressure (that is, removing antibiotics from the environment) should cause bacteria to revert to their earlier, vulnerable state.</w:t>
      </w:r>
    </w:p>
    <w:p w14:paraId="194C72D7" w14:textId="77777777" w:rsidR="00DC22B4" w:rsidRPr="00472D39" w:rsidRDefault="00DC22B4" w:rsidP="00472D39">
      <w:pPr>
        <w:pStyle w:val="Paragraphedeliste"/>
        <w:widowControl w:val="0"/>
        <w:autoSpaceDE w:val="0"/>
        <w:autoSpaceDN w:val="0"/>
        <w:adjustRightInd w:val="0"/>
        <w:spacing w:after="300"/>
        <w:rPr>
          <w:rFonts w:cs="Arial"/>
          <w:color w:val="393939"/>
          <w:lang w:val="en-GB"/>
        </w:rPr>
      </w:pPr>
    </w:p>
    <w:p w14:paraId="2526BDA6" w14:textId="77777777" w:rsidR="00472D39" w:rsidRDefault="00472D39" w:rsidP="00472D39">
      <w:pPr>
        <w:pStyle w:val="Paragraphedeliste"/>
        <w:widowControl w:val="0"/>
        <w:autoSpaceDE w:val="0"/>
        <w:autoSpaceDN w:val="0"/>
        <w:adjustRightInd w:val="0"/>
        <w:spacing w:after="300"/>
        <w:rPr>
          <w:rFonts w:cs="Arial"/>
          <w:color w:val="393939"/>
          <w:lang w:val="en-GB"/>
        </w:rPr>
      </w:pPr>
      <w:r w:rsidRPr="00472D39">
        <w:rPr>
          <w:rFonts w:cs="Arial"/>
          <w:color w:val="393939"/>
          <w:lang w:val="en-GB"/>
        </w:rPr>
        <w:t xml:space="preserve">Unfortunately, according to research just published in </w:t>
      </w:r>
      <w:r w:rsidRPr="00472D39">
        <w:rPr>
          <w:rFonts w:cs="Arial"/>
          <w:i/>
          <w:iCs/>
          <w:color w:val="393939"/>
          <w:lang w:val="en-GB"/>
        </w:rPr>
        <w:t>Proceedings of the National Academy of Sciences</w:t>
      </w:r>
      <w:r w:rsidRPr="00472D39">
        <w:rPr>
          <w:rFonts w:cs="Arial"/>
          <w:color w:val="393939"/>
          <w:lang w:val="en-GB"/>
        </w:rPr>
        <w:t xml:space="preserve"> by Johanna Bjorkman, Diarmaid Hughes and Dan Andersson, biologists at Uppsala University and the Swedish Institute for Infectious Disease Control, this seems to be wrong. Strains resistant to antibiotics are initially less virulent than their susceptible counterparts, as you would expect, but the researchers found that virulence can be rapidly acquired without any loss of resistance. In other words, the evolutionary burden imposed by resistance may not be significant after all.</w:t>
      </w:r>
    </w:p>
    <w:p w14:paraId="24DE6B3D" w14:textId="77777777" w:rsidR="00DC22B4" w:rsidRPr="00472D39" w:rsidRDefault="00DC22B4" w:rsidP="00472D39">
      <w:pPr>
        <w:pStyle w:val="Paragraphedeliste"/>
        <w:widowControl w:val="0"/>
        <w:autoSpaceDE w:val="0"/>
        <w:autoSpaceDN w:val="0"/>
        <w:adjustRightInd w:val="0"/>
        <w:spacing w:after="300"/>
        <w:rPr>
          <w:rFonts w:cs="Arial"/>
          <w:color w:val="393939"/>
          <w:lang w:val="en-GB"/>
        </w:rPr>
      </w:pPr>
    </w:p>
    <w:p w14:paraId="5A464253" w14:textId="77777777" w:rsidR="00472D39" w:rsidRDefault="00472D39" w:rsidP="00472D39">
      <w:pPr>
        <w:pStyle w:val="Paragraphedeliste"/>
        <w:widowControl w:val="0"/>
        <w:autoSpaceDE w:val="0"/>
        <w:autoSpaceDN w:val="0"/>
        <w:adjustRightInd w:val="0"/>
        <w:spacing w:after="300"/>
        <w:rPr>
          <w:rFonts w:cs="Arial"/>
          <w:color w:val="393939"/>
          <w:lang w:val="en-GB"/>
        </w:rPr>
      </w:pPr>
      <w:r w:rsidRPr="00472D39">
        <w:rPr>
          <w:rFonts w:cs="Arial"/>
          <w:color w:val="393939"/>
          <w:lang w:val="en-GB"/>
        </w:rPr>
        <w:t xml:space="preserve">The researchers looked at antibiotic-resistant mutants of the bacterium </w:t>
      </w:r>
      <w:r w:rsidRPr="00472D39">
        <w:rPr>
          <w:rFonts w:cs="Arial"/>
          <w:i/>
          <w:iCs/>
          <w:color w:val="393939"/>
          <w:lang w:val="en-GB"/>
        </w:rPr>
        <w:t>Salmonella typhimurium</w:t>
      </w:r>
      <w:r w:rsidRPr="00472D39">
        <w:rPr>
          <w:rFonts w:cs="Arial"/>
          <w:color w:val="393939"/>
          <w:lang w:val="en-GB"/>
        </w:rPr>
        <w:t xml:space="preserve"> and compared them with the normal, susceptible strain, to see how fast each one grew in mice. Growth, in this species at least, is a good measure of virulence: the nastier the strain, the faster it multiplies. They looked at seven strains in all—three with resistance to the antibiotic streptomycin, and two for each of rifampicin and nalidixic acid. Sure enough, they found that, at first, all of the resistant strains grew more slowly than the sensitive ones.</w:t>
      </w:r>
    </w:p>
    <w:p w14:paraId="03C4C16E" w14:textId="77777777" w:rsidR="00DC22B4" w:rsidRPr="00472D39" w:rsidRDefault="00DC22B4" w:rsidP="00472D39">
      <w:pPr>
        <w:pStyle w:val="Paragraphedeliste"/>
        <w:widowControl w:val="0"/>
        <w:autoSpaceDE w:val="0"/>
        <w:autoSpaceDN w:val="0"/>
        <w:adjustRightInd w:val="0"/>
        <w:spacing w:after="300"/>
        <w:rPr>
          <w:rFonts w:cs="Arial"/>
          <w:color w:val="393939"/>
          <w:lang w:val="en-GB"/>
        </w:rPr>
      </w:pPr>
    </w:p>
    <w:p w14:paraId="546B4CC2" w14:textId="77777777" w:rsidR="00472D39" w:rsidRDefault="00472D39" w:rsidP="00472D39">
      <w:pPr>
        <w:pStyle w:val="Paragraphedeliste"/>
        <w:widowControl w:val="0"/>
        <w:autoSpaceDE w:val="0"/>
        <w:autoSpaceDN w:val="0"/>
        <w:adjustRightInd w:val="0"/>
        <w:spacing w:after="300"/>
        <w:rPr>
          <w:rFonts w:cs="Arial"/>
          <w:color w:val="393939"/>
          <w:lang w:val="en-GB"/>
        </w:rPr>
      </w:pPr>
      <w:r w:rsidRPr="00472D39">
        <w:rPr>
          <w:rFonts w:cs="Arial"/>
          <w:color w:val="393939"/>
          <w:lang w:val="en-GB"/>
        </w:rPr>
        <w:t>This soon changed, however. The researchers injected each resistant strain into mice—and found that within 30 generations, new mutations arose in the antibiotic-resistant strains that rendered them at least as fierce as the original, even though the mice were not being treated with the relevant antibiotics. And when they repeated the experiments in test tubes, the researchers found the same thing. In all, of 26 fast-growing mutants discovered in the tests, only four had lost antibiotic resistance as the price for accelerating their growth. This result, if it holds for other species of bacteria, is worrying. It means that judicious use of antibiotics will help prevent the appearance of new antibiotic-resistant mutants, but it may not have any effect on the populations of antibiotic-resistant bacteria that already exist. Superbugs may be here to stay.</w:t>
      </w:r>
    </w:p>
    <w:p w14:paraId="1E29F31B" w14:textId="77777777" w:rsidR="00472D39" w:rsidRPr="00472D39" w:rsidRDefault="00472D39" w:rsidP="00472D39">
      <w:pPr>
        <w:pStyle w:val="Paragraphedeliste"/>
        <w:widowControl w:val="0"/>
        <w:autoSpaceDE w:val="0"/>
        <w:autoSpaceDN w:val="0"/>
        <w:adjustRightInd w:val="0"/>
        <w:spacing w:after="300"/>
        <w:rPr>
          <w:rFonts w:cs="Arial"/>
          <w:color w:val="393939"/>
          <w:lang w:val="en-GB"/>
        </w:rPr>
      </w:pPr>
    </w:p>
    <w:p w14:paraId="336C89D1" w14:textId="46CF6A33" w:rsidR="00472D39" w:rsidRPr="00472D39" w:rsidRDefault="00472D39" w:rsidP="00472D39">
      <w:pPr>
        <w:pStyle w:val="Paragraphedeliste"/>
        <w:numPr>
          <w:ilvl w:val="0"/>
          <w:numId w:val="14"/>
        </w:numPr>
        <w:spacing w:after="100" w:afterAutospacing="1"/>
        <w:rPr>
          <w:rFonts w:cs="Arial"/>
          <w:lang w:val="en-GB"/>
        </w:rPr>
      </w:pPr>
      <w:r w:rsidRPr="00472D39">
        <w:rPr>
          <w:rFonts w:cs="Arial"/>
          <w:lang w:val="en-GB"/>
        </w:rPr>
        <w:t>We are witnessing a reappearance of tuberculosis because</w:t>
      </w:r>
    </w:p>
    <w:p w14:paraId="65EFDA82" w14:textId="77777777" w:rsidR="00472D39" w:rsidRPr="00472D39" w:rsidRDefault="00472D39" w:rsidP="00472D39">
      <w:pPr>
        <w:pStyle w:val="Paragraphedeliste"/>
        <w:spacing w:after="100" w:afterAutospacing="1"/>
        <w:rPr>
          <w:rFonts w:cs="Arial"/>
          <w:lang w:val="en-GB"/>
        </w:rPr>
      </w:pPr>
      <w:r w:rsidRPr="00472D39">
        <w:rPr>
          <w:rFonts w:cs="Arial"/>
          <w:lang w:val="en-GB"/>
        </w:rPr>
        <w:t>a. gonorrhoea and cholera are making an alarming comeback</w:t>
      </w:r>
    </w:p>
    <w:p w14:paraId="3D9EA749" w14:textId="77777777" w:rsidR="00472D39" w:rsidRPr="00472D39" w:rsidRDefault="00472D39" w:rsidP="00472D39">
      <w:pPr>
        <w:pStyle w:val="Paragraphedeliste"/>
        <w:spacing w:after="100" w:afterAutospacing="1"/>
        <w:rPr>
          <w:rFonts w:cs="Arial"/>
          <w:lang w:val="en-GB"/>
        </w:rPr>
      </w:pPr>
      <w:r w:rsidRPr="00472D39">
        <w:rPr>
          <w:rFonts w:cs="Arial"/>
          <w:lang w:val="en-GB"/>
        </w:rPr>
        <w:t>b. of the numerous vaccines developed against childhood diseases</w:t>
      </w:r>
    </w:p>
    <w:p w14:paraId="0A84713E" w14:textId="77777777" w:rsidR="00472D39" w:rsidRPr="00472D39" w:rsidRDefault="00472D39" w:rsidP="00472D39">
      <w:pPr>
        <w:pStyle w:val="Paragraphedeliste"/>
        <w:spacing w:after="100" w:afterAutospacing="1"/>
        <w:rPr>
          <w:rFonts w:cs="Arial"/>
          <w:lang w:val="en-GB"/>
        </w:rPr>
      </w:pPr>
      <w:r w:rsidRPr="00472D39">
        <w:rPr>
          <w:rFonts w:cs="Arial"/>
          <w:lang w:val="en-GB"/>
        </w:rPr>
        <w:t>c. we have gone through natural selection</w:t>
      </w:r>
    </w:p>
    <w:p w14:paraId="15F90336" w14:textId="77777777" w:rsidR="00472D39" w:rsidRPr="00472D39" w:rsidRDefault="00472D39" w:rsidP="00472D39">
      <w:pPr>
        <w:pStyle w:val="Paragraphedeliste"/>
        <w:spacing w:after="100" w:afterAutospacing="1"/>
        <w:rPr>
          <w:rFonts w:cs="Arial"/>
          <w:lang w:val="en-GB"/>
        </w:rPr>
      </w:pPr>
      <w:r w:rsidRPr="00472D39">
        <w:rPr>
          <w:rFonts w:cs="Arial"/>
          <w:lang w:val="en-GB"/>
        </w:rPr>
        <w:t>d. bacteria have developed resistance genes.</w:t>
      </w:r>
    </w:p>
    <w:p w14:paraId="0CFCDE20" w14:textId="77777777" w:rsidR="00472D39" w:rsidRPr="00472D39" w:rsidRDefault="00472D39" w:rsidP="00472D39">
      <w:pPr>
        <w:pStyle w:val="Paragraphedeliste"/>
        <w:spacing w:after="100" w:afterAutospacing="1"/>
        <w:rPr>
          <w:rFonts w:cs="Arial"/>
          <w:lang w:val="en-GB"/>
        </w:rPr>
      </w:pPr>
    </w:p>
    <w:p w14:paraId="5BE22B3E" w14:textId="358B9492" w:rsidR="00472D39" w:rsidRPr="00472D39" w:rsidRDefault="00472D39" w:rsidP="00472D39">
      <w:pPr>
        <w:pStyle w:val="Paragraphedeliste"/>
        <w:numPr>
          <w:ilvl w:val="0"/>
          <w:numId w:val="14"/>
        </w:numPr>
        <w:spacing w:after="100" w:afterAutospacing="1"/>
        <w:rPr>
          <w:rFonts w:cs="Arial"/>
          <w:lang w:val="en-GB"/>
        </w:rPr>
      </w:pPr>
      <w:r w:rsidRPr="00472D39">
        <w:rPr>
          <w:rFonts w:cs="Arial"/>
          <w:lang w:val="en-GB"/>
        </w:rPr>
        <w:t xml:space="preserve"> Until recently, it was thought that</w:t>
      </w:r>
    </w:p>
    <w:p w14:paraId="0EA1DD84" w14:textId="77777777" w:rsidR="00472D39" w:rsidRPr="00472D39" w:rsidRDefault="00472D39" w:rsidP="00472D39">
      <w:pPr>
        <w:pStyle w:val="Paragraphedeliste"/>
        <w:spacing w:after="100" w:afterAutospacing="1"/>
        <w:rPr>
          <w:rFonts w:cs="Arial"/>
          <w:lang w:val="en-GB"/>
        </w:rPr>
      </w:pPr>
      <w:r w:rsidRPr="00472D39">
        <w:rPr>
          <w:rFonts w:cs="Arial"/>
          <w:lang w:val="en-GB"/>
        </w:rPr>
        <w:tab/>
        <w:t>a. doctors have encouraged to use antibiotics sparingly</w:t>
      </w:r>
    </w:p>
    <w:p w14:paraId="72BBCB52" w14:textId="77777777" w:rsidR="00472D39" w:rsidRPr="00472D39" w:rsidRDefault="00472D39" w:rsidP="00472D39">
      <w:pPr>
        <w:pStyle w:val="Paragraphedeliste"/>
        <w:spacing w:after="100" w:afterAutospacing="1"/>
        <w:rPr>
          <w:rFonts w:cs="Arial"/>
          <w:lang w:val="en-GB"/>
        </w:rPr>
      </w:pPr>
      <w:r w:rsidRPr="00472D39">
        <w:rPr>
          <w:rFonts w:cs="Arial"/>
          <w:lang w:val="en-GB"/>
        </w:rPr>
        <w:tab/>
        <w:t>b. wild bacteria were resistant.</w:t>
      </w:r>
    </w:p>
    <w:p w14:paraId="2973F5BD" w14:textId="77777777" w:rsidR="00472D39" w:rsidRPr="00472D39" w:rsidRDefault="00472D39" w:rsidP="00472D39">
      <w:pPr>
        <w:pStyle w:val="Paragraphedeliste"/>
        <w:spacing w:after="100" w:afterAutospacing="1"/>
        <w:rPr>
          <w:rFonts w:cs="Arial"/>
          <w:lang w:val="en-GB"/>
        </w:rPr>
      </w:pPr>
      <w:r w:rsidRPr="00472D39">
        <w:rPr>
          <w:rFonts w:cs="Arial"/>
          <w:lang w:val="en-GB"/>
        </w:rPr>
        <w:tab/>
        <w:t>c. using antibiotics sparingly would help bacteria become less resistant</w:t>
      </w:r>
    </w:p>
    <w:p w14:paraId="60A70B55" w14:textId="77777777" w:rsidR="00472D39" w:rsidRPr="00472D39" w:rsidRDefault="00472D39" w:rsidP="00472D39">
      <w:pPr>
        <w:pStyle w:val="Paragraphedeliste"/>
        <w:spacing w:after="100" w:afterAutospacing="1"/>
        <w:rPr>
          <w:rFonts w:cs="Arial"/>
          <w:lang w:val="en-GB"/>
        </w:rPr>
      </w:pPr>
      <w:r w:rsidRPr="00472D39">
        <w:rPr>
          <w:rFonts w:cs="Arial"/>
          <w:lang w:val="en-GB"/>
        </w:rPr>
        <w:tab/>
        <w:t xml:space="preserve">d. using antibiotics sparingly will help eradicate deadly diseases </w:t>
      </w:r>
    </w:p>
    <w:p w14:paraId="036A9426" w14:textId="77777777" w:rsidR="00472D39" w:rsidRPr="00472D39" w:rsidRDefault="00472D39" w:rsidP="00472D39">
      <w:pPr>
        <w:pStyle w:val="Paragraphedeliste"/>
        <w:spacing w:after="100" w:afterAutospacing="1"/>
        <w:rPr>
          <w:rFonts w:cs="Arial"/>
          <w:lang w:val="en-GB"/>
        </w:rPr>
      </w:pPr>
    </w:p>
    <w:p w14:paraId="2AC2283C" w14:textId="4A601EB6" w:rsidR="00472D39" w:rsidRPr="00472D39" w:rsidRDefault="00472D39" w:rsidP="00472D39">
      <w:pPr>
        <w:pStyle w:val="Paragraphedeliste"/>
        <w:numPr>
          <w:ilvl w:val="0"/>
          <w:numId w:val="14"/>
        </w:numPr>
        <w:spacing w:after="100" w:afterAutospacing="1"/>
        <w:rPr>
          <w:rFonts w:cs="Arial"/>
          <w:lang w:val="en-GB"/>
        </w:rPr>
      </w:pPr>
      <w:r w:rsidRPr="00472D39">
        <w:rPr>
          <w:rFonts w:cs="Arial"/>
          <w:lang w:val="en-GB"/>
        </w:rPr>
        <w:t>Biologists at Uppsala University found that</w:t>
      </w:r>
    </w:p>
    <w:p w14:paraId="758E42A3" w14:textId="0056DA1D" w:rsidR="00472D39" w:rsidRPr="00472D39" w:rsidRDefault="00472D39" w:rsidP="00472D39">
      <w:pPr>
        <w:pStyle w:val="Paragraphedeliste"/>
        <w:spacing w:after="100" w:afterAutospacing="1"/>
        <w:rPr>
          <w:rFonts w:cs="Arial"/>
          <w:lang w:val="en-GB"/>
        </w:rPr>
      </w:pPr>
      <w:r w:rsidRPr="00472D39">
        <w:rPr>
          <w:rFonts w:cs="Arial"/>
          <w:lang w:val="en-GB"/>
        </w:rPr>
        <w:tab/>
        <w:t xml:space="preserve">a. resistance is not </w:t>
      </w:r>
      <w:r w:rsidR="00DC22B4">
        <w:rPr>
          <w:rFonts w:cs="Arial"/>
          <w:lang w:val="en-GB"/>
        </w:rPr>
        <w:t>(</w:t>
      </w:r>
      <w:r w:rsidRPr="00472D39">
        <w:rPr>
          <w:rFonts w:cs="Arial"/>
          <w:lang w:val="en-GB"/>
        </w:rPr>
        <w:t>be</w:t>
      </w:r>
      <w:r w:rsidR="00DC22B4">
        <w:rPr>
          <w:rFonts w:cs="Arial"/>
          <w:lang w:val="en-GB"/>
        </w:rPr>
        <w:t>)</w:t>
      </w:r>
      <w:r w:rsidRPr="00472D39">
        <w:rPr>
          <w:rFonts w:cs="Arial"/>
          <w:lang w:val="en-GB"/>
        </w:rPr>
        <w:t xml:space="preserve"> important at all</w:t>
      </w:r>
    </w:p>
    <w:p w14:paraId="6D9F53EF" w14:textId="77777777" w:rsidR="00472D39" w:rsidRPr="00472D39" w:rsidRDefault="00472D39" w:rsidP="00472D39">
      <w:pPr>
        <w:pStyle w:val="Paragraphedeliste"/>
        <w:spacing w:after="100" w:afterAutospacing="1"/>
        <w:rPr>
          <w:rFonts w:cs="Arial"/>
          <w:lang w:val="en-GB"/>
        </w:rPr>
      </w:pPr>
      <w:r w:rsidRPr="00472D39">
        <w:rPr>
          <w:rFonts w:cs="Arial"/>
          <w:lang w:val="en-GB"/>
        </w:rPr>
        <w:tab/>
        <w:t>b. the impact of resistance on virulence is perhaps not as significant as was first thought</w:t>
      </w:r>
    </w:p>
    <w:p w14:paraId="1463E73F" w14:textId="77777777" w:rsidR="00472D39" w:rsidRPr="00472D39" w:rsidRDefault="00472D39" w:rsidP="00472D39">
      <w:pPr>
        <w:pStyle w:val="Paragraphedeliste"/>
        <w:spacing w:after="100" w:afterAutospacing="1"/>
        <w:rPr>
          <w:rFonts w:cs="Arial"/>
          <w:lang w:val="en-GB"/>
        </w:rPr>
      </w:pPr>
      <w:r w:rsidRPr="00472D39">
        <w:rPr>
          <w:rFonts w:cs="Arial"/>
          <w:lang w:val="en-GB"/>
        </w:rPr>
        <w:tab/>
        <w:t>c.  the impact of virulence on resistance is perhaps not as significant as was first thought</w:t>
      </w:r>
    </w:p>
    <w:p w14:paraId="57AB1342" w14:textId="77777777" w:rsidR="00472D39" w:rsidRPr="00472D39" w:rsidRDefault="00472D39" w:rsidP="00472D39">
      <w:pPr>
        <w:pStyle w:val="Paragraphedeliste"/>
        <w:spacing w:after="100" w:afterAutospacing="1"/>
        <w:rPr>
          <w:rFonts w:cs="Arial"/>
          <w:lang w:val="en-GB"/>
        </w:rPr>
      </w:pPr>
      <w:r w:rsidRPr="00472D39">
        <w:rPr>
          <w:rFonts w:cs="Arial"/>
          <w:lang w:val="en-GB"/>
        </w:rPr>
        <w:tab/>
        <w:t>d. antibiotics are becoming less virulent</w:t>
      </w:r>
    </w:p>
    <w:p w14:paraId="590EADBB" w14:textId="77777777" w:rsidR="00472D39" w:rsidRPr="00472D39" w:rsidRDefault="00472D39" w:rsidP="00472D39">
      <w:pPr>
        <w:pStyle w:val="Paragraphedeliste"/>
        <w:spacing w:after="100" w:afterAutospacing="1"/>
        <w:rPr>
          <w:rFonts w:cs="Arial"/>
          <w:lang w:val="en-GB"/>
        </w:rPr>
      </w:pPr>
    </w:p>
    <w:p w14:paraId="232BC836" w14:textId="1C4F8521" w:rsidR="00472D39" w:rsidRPr="00472D39" w:rsidRDefault="00472D39" w:rsidP="00472D39">
      <w:pPr>
        <w:pStyle w:val="Paragraphedeliste"/>
        <w:numPr>
          <w:ilvl w:val="0"/>
          <w:numId w:val="14"/>
        </w:numPr>
        <w:spacing w:after="100" w:afterAutospacing="1"/>
        <w:rPr>
          <w:rFonts w:cs="Arial"/>
          <w:lang w:val="en-GB"/>
        </w:rPr>
      </w:pPr>
      <w:r w:rsidRPr="00472D39">
        <w:rPr>
          <w:rFonts w:cs="Arial"/>
          <w:lang w:val="en-GB"/>
        </w:rPr>
        <w:t>Researchers have shown that</w:t>
      </w:r>
    </w:p>
    <w:p w14:paraId="61AC7AF5" w14:textId="77777777" w:rsidR="00472D39" w:rsidRPr="00472D39" w:rsidRDefault="00472D39" w:rsidP="00472D39">
      <w:pPr>
        <w:pStyle w:val="Paragraphedeliste"/>
        <w:spacing w:after="100" w:afterAutospacing="1"/>
        <w:rPr>
          <w:rFonts w:cs="Arial"/>
          <w:lang w:val="en-GB"/>
        </w:rPr>
      </w:pPr>
      <w:r w:rsidRPr="00472D39">
        <w:rPr>
          <w:rFonts w:cs="Arial"/>
          <w:lang w:val="en-GB"/>
        </w:rPr>
        <w:tab/>
        <w:t>a. antibiotics are less resistant</w:t>
      </w:r>
    </w:p>
    <w:p w14:paraId="30F603D0" w14:textId="77777777" w:rsidR="00472D39" w:rsidRPr="00472D39" w:rsidRDefault="00472D39" w:rsidP="00472D39">
      <w:pPr>
        <w:pStyle w:val="Paragraphedeliste"/>
        <w:spacing w:after="100" w:afterAutospacing="1"/>
        <w:rPr>
          <w:rFonts w:cs="Arial"/>
          <w:lang w:val="en-GB"/>
        </w:rPr>
      </w:pPr>
      <w:r w:rsidRPr="00472D39">
        <w:rPr>
          <w:rFonts w:cs="Arial"/>
          <w:lang w:val="en-GB"/>
        </w:rPr>
        <w:tab/>
        <w:t>b. salmonella typhimurium grows faster if it is more resistant to antibiotics.</w:t>
      </w:r>
    </w:p>
    <w:p w14:paraId="68FD113C" w14:textId="77777777" w:rsidR="00472D39" w:rsidRPr="00472D39" w:rsidRDefault="00472D39" w:rsidP="00472D39">
      <w:pPr>
        <w:pStyle w:val="Paragraphedeliste"/>
        <w:spacing w:after="100" w:afterAutospacing="1"/>
        <w:rPr>
          <w:rFonts w:cs="Arial"/>
          <w:lang w:val="en-GB"/>
        </w:rPr>
      </w:pPr>
      <w:r w:rsidRPr="00472D39">
        <w:rPr>
          <w:rFonts w:cs="Arial"/>
          <w:lang w:val="en-GB"/>
        </w:rPr>
        <w:tab/>
        <w:t>c. salmonella typhimurium is resistant to streptomycin.</w:t>
      </w:r>
    </w:p>
    <w:p w14:paraId="4F8B205C" w14:textId="77777777" w:rsidR="00472D39" w:rsidRPr="00472D39" w:rsidRDefault="00472D39" w:rsidP="00472D39">
      <w:pPr>
        <w:pStyle w:val="Paragraphedeliste"/>
        <w:spacing w:after="100" w:afterAutospacing="1"/>
        <w:rPr>
          <w:rFonts w:cs="Arial"/>
          <w:lang w:val="en-GB"/>
        </w:rPr>
      </w:pPr>
      <w:r w:rsidRPr="00472D39">
        <w:rPr>
          <w:rFonts w:cs="Arial"/>
          <w:lang w:val="en-GB"/>
        </w:rPr>
        <w:tab/>
        <w:t>d. salmonella typhimurium is less sensitive to nalidixic acid.</w:t>
      </w:r>
    </w:p>
    <w:p w14:paraId="2765430A" w14:textId="77777777" w:rsidR="00472D39" w:rsidRPr="00472D39" w:rsidRDefault="00472D39" w:rsidP="00472D39">
      <w:pPr>
        <w:pStyle w:val="Paragraphedeliste"/>
        <w:spacing w:after="100" w:afterAutospacing="1"/>
        <w:rPr>
          <w:rFonts w:cs="Arial"/>
          <w:lang w:val="en-GB"/>
        </w:rPr>
      </w:pPr>
    </w:p>
    <w:p w14:paraId="72C99366" w14:textId="31B31197" w:rsidR="00472D39" w:rsidRPr="00472D39" w:rsidRDefault="00472D39" w:rsidP="00472D39">
      <w:pPr>
        <w:pStyle w:val="Paragraphedeliste"/>
        <w:numPr>
          <w:ilvl w:val="0"/>
          <w:numId w:val="14"/>
        </w:numPr>
        <w:spacing w:after="100" w:afterAutospacing="1"/>
        <w:rPr>
          <w:rFonts w:cs="Arial"/>
          <w:lang w:val="en-GB"/>
        </w:rPr>
      </w:pPr>
      <w:r w:rsidRPr="00472D39">
        <w:rPr>
          <w:rFonts w:cs="Arial"/>
          <w:lang w:val="en-GB"/>
        </w:rPr>
        <w:t>Scientists are worried because an experiment suggests that using antibiotics sparingly</w:t>
      </w:r>
    </w:p>
    <w:p w14:paraId="3A2895CF" w14:textId="77777777" w:rsidR="00472D39" w:rsidRPr="00472D39" w:rsidRDefault="00472D39" w:rsidP="00472D39">
      <w:pPr>
        <w:pStyle w:val="Paragraphedeliste"/>
        <w:spacing w:after="100" w:afterAutospacing="1"/>
        <w:rPr>
          <w:rFonts w:cs="Arial"/>
          <w:lang w:val="en-GB"/>
        </w:rPr>
      </w:pPr>
      <w:r w:rsidRPr="00472D39">
        <w:rPr>
          <w:rFonts w:cs="Arial"/>
          <w:lang w:val="en-GB"/>
        </w:rPr>
        <w:tab/>
        <w:t>a. will not prevent the appearance of drug-resistant mutants</w:t>
      </w:r>
    </w:p>
    <w:p w14:paraId="4207F373" w14:textId="77777777" w:rsidR="00472D39" w:rsidRPr="00472D39" w:rsidRDefault="00472D39" w:rsidP="00472D39">
      <w:pPr>
        <w:pStyle w:val="Paragraphedeliste"/>
        <w:spacing w:after="100" w:afterAutospacing="1"/>
        <w:rPr>
          <w:rFonts w:cs="Arial"/>
          <w:lang w:val="en-GB"/>
        </w:rPr>
      </w:pPr>
      <w:r w:rsidRPr="00472D39">
        <w:rPr>
          <w:rFonts w:cs="Arial"/>
          <w:lang w:val="en-GB"/>
        </w:rPr>
        <w:tab/>
        <w:t>b. will make mice more resistant</w:t>
      </w:r>
    </w:p>
    <w:p w14:paraId="46136708" w14:textId="77777777" w:rsidR="00472D39" w:rsidRPr="00472D39" w:rsidRDefault="00472D39" w:rsidP="00472D39">
      <w:pPr>
        <w:pStyle w:val="Paragraphedeliste"/>
        <w:spacing w:after="100" w:afterAutospacing="1"/>
        <w:rPr>
          <w:rFonts w:cs="Arial"/>
          <w:lang w:val="en-GB"/>
        </w:rPr>
      </w:pPr>
      <w:r w:rsidRPr="00472D39">
        <w:rPr>
          <w:rFonts w:cs="Arial"/>
          <w:lang w:val="en-GB"/>
        </w:rPr>
        <w:tab/>
        <w:t>c. will probably have no effect on the drug-resistant strains that already exist.</w:t>
      </w:r>
    </w:p>
    <w:p w14:paraId="71647917" w14:textId="77777777" w:rsidR="00472D39" w:rsidRPr="00472D39" w:rsidRDefault="00472D39" w:rsidP="00472D39">
      <w:pPr>
        <w:pStyle w:val="Paragraphedeliste"/>
        <w:spacing w:after="100" w:afterAutospacing="1"/>
        <w:rPr>
          <w:rFonts w:cs="Arial"/>
          <w:lang w:val="en-GB"/>
        </w:rPr>
      </w:pPr>
      <w:r w:rsidRPr="00472D39">
        <w:rPr>
          <w:rFonts w:cs="Arial"/>
          <w:lang w:val="en-GB"/>
        </w:rPr>
        <w:tab/>
        <w:t>d. will make the bacteria lose their antibiotics resistance</w:t>
      </w:r>
    </w:p>
    <w:p w14:paraId="368669BB" w14:textId="77777777" w:rsidR="00472D39" w:rsidRPr="00472D39" w:rsidRDefault="00472D39" w:rsidP="00472D39">
      <w:pPr>
        <w:pStyle w:val="Paragraphedeliste"/>
        <w:spacing w:after="100" w:afterAutospacing="1"/>
        <w:rPr>
          <w:rFonts w:cs="Arial"/>
          <w:lang w:val="en-GB"/>
        </w:rPr>
      </w:pPr>
    </w:p>
    <w:p w14:paraId="05F43EB0" w14:textId="063AFBE5" w:rsidR="008D36B9" w:rsidRPr="00BD71EC" w:rsidRDefault="008D36B9" w:rsidP="00472D39">
      <w:pPr>
        <w:pStyle w:val="Paragraphedeliste"/>
        <w:ind w:left="1440"/>
        <w:jc w:val="both"/>
        <w:rPr>
          <w:rStyle w:val="articleheadline1"/>
          <w:rFonts w:ascii="Arial" w:hAnsi="Arial" w:cs="Arial"/>
          <w:b w:val="0"/>
          <w:bCs/>
          <w:color w:val="BFBFBF" w:themeColor="background1" w:themeShade="BF"/>
          <w:sz w:val="22"/>
          <w:szCs w:val="22"/>
          <w:lang w:val="en-GB"/>
        </w:rPr>
      </w:pPr>
    </w:p>
    <w:p w14:paraId="0615912D" w14:textId="77777777" w:rsidR="008D36B9" w:rsidRPr="00E54A47" w:rsidRDefault="008D36B9" w:rsidP="008D36B9">
      <w:pPr>
        <w:jc w:val="both"/>
        <w:rPr>
          <w:rStyle w:val="articleheadline1"/>
          <w:rFonts w:ascii="Arial" w:hAnsi="Arial" w:cs="Arial"/>
          <w:b w:val="0"/>
          <w:bCs/>
          <w:sz w:val="22"/>
          <w:szCs w:val="22"/>
          <w:lang w:val="en-GB"/>
        </w:rPr>
      </w:pPr>
    </w:p>
    <w:p w14:paraId="046F1769" w14:textId="77777777" w:rsidR="008D36B9" w:rsidRDefault="008D36B9" w:rsidP="008D36B9">
      <w:pPr>
        <w:rPr>
          <w:rStyle w:val="articleheadline1"/>
          <w:bCs/>
          <w:sz w:val="22"/>
          <w:szCs w:val="22"/>
          <w:lang w:val="en-GB"/>
        </w:rPr>
      </w:pPr>
    </w:p>
    <w:p w14:paraId="34E1C321" w14:textId="77777777" w:rsidR="008D36B9" w:rsidRPr="00BD71EC" w:rsidRDefault="008D36B9" w:rsidP="008D36B9">
      <w:pPr>
        <w:rPr>
          <w:rFonts w:cs="Georgia"/>
          <w:color w:val="262626"/>
          <w:lang w:val="en-GB"/>
        </w:rPr>
      </w:pPr>
    </w:p>
    <w:p w14:paraId="5407945E" w14:textId="0EE7DB92" w:rsidR="008D36B9" w:rsidRPr="00BD71EC" w:rsidRDefault="008D36B9" w:rsidP="00BD1195">
      <w:pPr>
        <w:outlineLvl w:val="0"/>
        <w:rPr>
          <w:rFonts w:cs="Georgia"/>
          <w:b/>
          <w:color w:val="262626"/>
          <w:lang w:val="en-GB"/>
        </w:rPr>
      </w:pPr>
      <w:r w:rsidRPr="00BD71EC">
        <w:rPr>
          <w:rFonts w:cs="Georgia"/>
          <w:b/>
          <w:color w:val="262626"/>
          <w:lang w:val="en-GB"/>
        </w:rPr>
        <w:t>V. Productive vocabulary from the texts and videos.  Complete the sentences with the right word.</w:t>
      </w:r>
      <w:r w:rsidR="00800D71">
        <w:rPr>
          <w:rFonts w:cs="Georgia"/>
          <w:b/>
          <w:color w:val="262626"/>
          <w:lang w:val="en-GB"/>
        </w:rPr>
        <w:t xml:space="preserve"> </w:t>
      </w:r>
    </w:p>
    <w:p w14:paraId="41D3A9A6" w14:textId="77777777" w:rsidR="008D36B9" w:rsidRPr="00BD71EC" w:rsidRDefault="008D36B9" w:rsidP="008D36B9">
      <w:pPr>
        <w:rPr>
          <w:rFonts w:cs="Georgia"/>
          <w:color w:val="262626"/>
          <w:lang w:val="en-GB"/>
        </w:rPr>
      </w:pPr>
    </w:p>
    <w:p w14:paraId="61EB59EE" w14:textId="40ECEA6E"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Food intake has a great influence on health, to stay healthy it i</w:t>
      </w:r>
      <w:r>
        <w:rPr>
          <w:rFonts w:cs="Georgia"/>
          <w:lang w:val="en-GB"/>
        </w:rPr>
        <w:t xml:space="preserve">s important to have a balanced  </w:t>
      </w:r>
      <w:r w:rsidRPr="00BD1195">
        <w:rPr>
          <w:rFonts w:cs="Georgia"/>
          <w:b/>
          <w:lang w:val="en-GB"/>
        </w:rPr>
        <w:t>d……………….</w:t>
      </w:r>
      <w:r w:rsidRPr="00BD1195">
        <w:rPr>
          <w:rFonts w:cs="Georgia"/>
          <w:lang w:val="en-GB"/>
        </w:rPr>
        <w:t xml:space="preserve"> </w:t>
      </w:r>
    </w:p>
    <w:p w14:paraId="527B25F4" w14:textId="2DBB4BDB"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 xml:space="preserve">Walking is important to stay in shape, specialists recommend walking approximately 10.000 </w:t>
      </w:r>
      <w:r w:rsidRPr="00BD1195">
        <w:rPr>
          <w:rFonts w:cs="Georgia"/>
          <w:b/>
          <w:lang w:val="en-GB"/>
        </w:rPr>
        <w:t>s…………</w:t>
      </w:r>
      <w:r w:rsidRPr="00BD1195">
        <w:rPr>
          <w:rFonts w:cs="Georgia"/>
          <w:lang w:val="en-GB"/>
        </w:rPr>
        <w:t xml:space="preserve"> a day. </w:t>
      </w:r>
    </w:p>
    <w:p w14:paraId="445BDE7C" w14:textId="4F27ABB8"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 xml:space="preserve">Teenagers are sometimes very uncomfortable with their changing bodies, this is one of the reasons why </w:t>
      </w:r>
      <w:r w:rsidR="00AE04B5">
        <w:rPr>
          <w:rFonts w:cs="Georgia"/>
          <w:lang w:val="en-GB"/>
        </w:rPr>
        <w:t>they</w:t>
      </w:r>
      <w:r w:rsidRPr="00BD1195">
        <w:rPr>
          <w:rFonts w:cs="Georgia"/>
          <w:lang w:val="en-GB"/>
        </w:rPr>
        <w:t xml:space="preserve"> do not want others to see them </w:t>
      </w:r>
      <w:r w:rsidRPr="00BD1195">
        <w:rPr>
          <w:rFonts w:cs="Georgia"/>
          <w:b/>
          <w:lang w:val="en-GB"/>
        </w:rPr>
        <w:t>n………….</w:t>
      </w:r>
      <w:r w:rsidRPr="00BD1195">
        <w:rPr>
          <w:rFonts w:cs="Georgia"/>
          <w:lang w:val="en-GB"/>
        </w:rPr>
        <w:t xml:space="preserve"> . </w:t>
      </w:r>
    </w:p>
    <w:p w14:paraId="73922926" w14:textId="7EF496B7"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 xml:space="preserve">Throughout evolution, human species have developed larger </w:t>
      </w:r>
      <w:r w:rsidRPr="00BD1195">
        <w:rPr>
          <w:rFonts w:cs="Georgia"/>
          <w:b/>
          <w:lang w:val="en-GB"/>
        </w:rPr>
        <w:t>b………….</w:t>
      </w:r>
      <w:r w:rsidRPr="00BD1195">
        <w:rPr>
          <w:rFonts w:cs="Georgia"/>
          <w:lang w:val="en-GB"/>
        </w:rPr>
        <w:t xml:space="preserve"> which also meant their head shape had to change. </w:t>
      </w:r>
    </w:p>
    <w:p w14:paraId="05FEEB97" w14:textId="719BCA49"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 xml:space="preserve">Sally was so </w:t>
      </w:r>
      <w:r w:rsidRPr="00BD1195">
        <w:rPr>
          <w:rFonts w:cs="Georgia"/>
          <w:b/>
          <w:lang w:val="en-GB"/>
        </w:rPr>
        <w:t>e…………………</w:t>
      </w:r>
      <w:r w:rsidRPr="00BD1195">
        <w:rPr>
          <w:rFonts w:cs="Georgia"/>
          <w:lang w:val="en-GB"/>
        </w:rPr>
        <w:t xml:space="preserve"> from running her marathon on </w:t>
      </w:r>
      <w:r w:rsidR="00AE04B5">
        <w:rPr>
          <w:rFonts w:cs="Georgia"/>
          <w:lang w:val="en-GB"/>
        </w:rPr>
        <w:t>S</w:t>
      </w:r>
      <w:r w:rsidRPr="00BD1195">
        <w:rPr>
          <w:rFonts w:cs="Georgia"/>
          <w:lang w:val="en-GB"/>
        </w:rPr>
        <w:t>unday, that she did not wake up before midday the next day.</w:t>
      </w:r>
      <w:r w:rsidRPr="00BD1195" w:rsidDel="00775231">
        <w:rPr>
          <w:rFonts w:cs="Georgia"/>
          <w:lang w:val="en-GB"/>
        </w:rPr>
        <w:t xml:space="preserve"> </w:t>
      </w:r>
    </w:p>
    <w:p w14:paraId="5ADE6582" w14:textId="7D4E3198"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 xml:space="preserve">The </w:t>
      </w:r>
      <w:r w:rsidRPr="00BD1195">
        <w:rPr>
          <w:rFonts w:cs="Georgia"/>
          <w:b/>
          <w:lang w:val="en-GB"/>
        </w:rPr>
        <w:t>a……………………</w:t>
      </w:r>
      <w:r w:rsidRPr="00BD1195">
        <w:rPr>
          <w:rFonts w:cs="Georgia"/>
          <w:lang w:val="en-GB"/>
        </w:rPr>
        <w:t xml:space="preserve"> was given a prosthetic hand and can</w:t>
      </w:r>
      <w:r w:rsidR="00715838">
        <w:rPr>
          <w:rFonts w:cs="Georgia"/>
          <w:lang w:val="en-GB"/>
        </w:rPr>
        <w:t xml:space="preserve"> now cook all by himself again.</w:t>
      </w:r>
    </w:p>
    <w:p w14:paraId="477CB889" w14:textId="5F2DE84B"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 xml:space="preserve">Lions have to hunt on antelopes and other animals to </w:t>
      </w:r>
      <w:r w:rsidRPr="00BD1195">
        <w:rPr>
          <w:rFonts w:cs="Georgia"/>
          <w:b/>
          <w:lang w:val="en-GB"/>
        </w:rPr>
        <w:t>f……………</w:t>
      </w:r>
      <w:r w:rsidRPr="00BD1195">
        <w:rPr>
          <w:rFonts w:cs="Georgia"/>
          <w:lang w:val="en-GB"/>
        </w:rPr>
        <w:t xml:space="preserve"> themselves, no one else will bring them food.</w:t>
      </w:r>
      <w:r w:rsidRPr="00BD1195" w:rsidDel="00775231">
        <w:rPr>
          <w:rFonts w:cs="Georgia"/>
          <w:lang w:val="en-GB"/>
        </w:rPr>
        <w:t xml:space="preserve"> </w:t>
      </w:r>
    </w:p>
    <w:p w14:paraId="00DC3D1C" w14:textId="78ADA3B2"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 xml:space="preserve">If you drink too much alcohol you will end up harming your </w:t>
      </w:r>
      <w:r w:rsidRPr="00BD1195">
        <w:rPr>
          <w:rFonts w:cs="Georgia"/>
          <w:b/>
          <w:lang w:val="en-GB"/>
        </w:rPr>
        <w:t>l…………..</w:t>
      </w:r>
      <w:r w:rsidRPr="00BD1195">
        <w:rPr>
          <w:rFonts w:cs="Georgia"/>
          <w:lang w:val="en-GB"/>
        </w:rPr>
        <w:t xml:space="preserve"> which is the organ where fat is metabolized. </w:t>
      </w:r>
    </w:p>
    <w:p w14:paraId="267DBD78" w14:textId="739C34F1" w:rsidR="00775231" w:rsidRPr="00BD1195" w:rsidRDefault="00775231" w:rsidP="00BD1195">
      <w:pPr>
        <w:pStyle w:val="Paragraphedeliste"/>
        <w:numPr>
          <w:ilvl w:val="0"/>
          <w:numId w:val="13"/>
        </w:numPr>
        <w:spacing w:line="360" w:lineRule="auto"/>
        <w:rPr>
          <w:rFonts w:cs="Georgia"/>
          <w:lang w:val="en-GB"/>
        </w:rPr>
      </w:pPr>
      <w:r w:rsidRPr="00BD1195">
        <w:rPr>
          <w:rFonts w:cs="Georgia"/>
          <w:lang w:val="en-GB"/>
        </w:rPr>
        <w:t xml:space="preserve">Chris wanted to become a hart </w:t>
      </w:r>
      <w:r w:rsidRPr="00BD1195">
        <w:rPr>
          <w:rFonts w:cs="Georgia"/>
          <w:b/>
          <w:lang w:val="en-GB"/>
        </w:rPr>
        <w:t>s……………………</w:t>
      </w:r>
      <w:r w:rsidR="00233C0B">
        <w:rPr>
          <w:rFonts w:cs="Georgia"/>
          <w:lang w:val="en-GB"/>
        </w:rPr>
        <w:t xml:space="preserve"> </w:t>
      </w:r>
      <w:r w:rsidRPr="00BD1195">
        <w:rPr>
          <w:rFonts w:cs="Georgia"/>
          <w:lang w:val="en-GB"/>
        </w:rPr>
        <w:t xml:space="preserve">, but he was not precise enough with his hands </w:t>
      </w:r>
      <w:r w:rsidR="00181094">
        <w:rPr>
          <w:rFonts w:cs="Georgia"/>
          <w:lang w:val="en-GB"/>
        </w:rPr>
        <w:t>and decided to become a</w:t>
      </w:r>
      <w:r w:rsidRPr="00BD1195">
        <w:rPr>
          <w:rFonts w:cs="Georgia"/>
          <w:lang w:val="en-GB"/>
        </w:rPr>
        <w:t xml:space="preserve"> cardiologist instead</w:t>
      </w:r>
      <w:r w:rsidR="00715838">
        <w:rPr>
          <w:rFonts w:cs="Georgia"/>
          <w:lang w:val="en-GB"/>
        </w:rPr>
        <w:t>.</w:t>
      </w:r>
    </w:p>
    <w:p w14:paraId="43B77C7F" w14:textId="5461BFA7" w:rsidR="008D36B9" w:rsidRPr="00BD71EC" w:rsidRDefault="00775231" w:rsidP="00BD1195">
      <w:pPr>
        <w:pStyle w:val="Paragraphedeliste"/>
        <w:numPr>
          <w:ilvl w:val="0"/>
          <w:numId w:val="13"/>
        </w:numPr>
        <w:spacing w:line="360" w:lineRule="auto"/>
        <w:rPr>
          <w:b/>
          <w:color w:val="BFBFBF" w:themeColor="background1" w:themeShade="BF"/>
          <w:lang w:val="en-GB"/>
        </w:rPr>
      </w:pPr>
      <w:r w:rsidRPr="00BD1195">
        <w:rPr>
          <w:rFonts w:cs="Georgia"/>
          <w:lang w:val="en-GB"/>
        </w:rPr>
        <w:t xml:space="preserve">Women have wider </w:t>
      </w:r>
      <w:r w:rsidRPr="00BD1195">
        <w:rPr>
          <w:rFonts w:cs="Georgia"/>
          <w:b/>
          <w:lang w:val="en-GB"/>
        </w:rPr>
        <w:t>h…………..</w:t>
      </w:r>
      <w:r w:rsidRPr="00BD1195">
        <w:rPr>
          <w:rFonts w:cs="Georgia"/>
          <w:lang w:val="en-GB"/>
        </w:rPr>
        <w:t xml:space="preserve"> than men, this is due to the fact that women have to give birth whilst men do not</w:t>
      </w:r>
      <w:r w:rsidR="00715838">
        <w:rPr>
          <w:rFonts w:cs="Georgia"/>
          <w:lang w:val="en-GB"/>
        </w:rPr>
        <w:t>.</w:t>
      </w:r>
    </w:p>
    <w:p w14:paraId="712FDE3D" w14:textId="77777777" w:rsidR="008D36B9" w:rsidRPr="00BD71EC" w:rsidRDefault="008D36B9" w:rsidP="008D36B9">
      <w:pPr>
        <w:rPr>
          <w:b/>
          <w:lang w:val="en-GB"/>
        </w:rPr>
      </w:pPr>
    </w:p>
    <w:p w14:paraId="546DBCA6" w14:textId="77777777" w:rsidR="008D36B9" w:rsidRPr="00BD71EC" w:rsidRDefault="008D36B9" w:rsidP="008D36B9">
      <w:pPr>
        <w:rPr>
          <w:lang w:val="en-GB"/>
        </w:rPr>
      </w:pPr>
    </w:p>
    <w:p w14:paraId="10EB1B20" w14:textId="43C3B668" w:rsidR="008D36B9" w:rsidRDefault="008D36B9" w:rsidP="00BD1195">
      <w:pPr>
        <w:outlineLvl w:val="0"/>
        <w:rPr>
          <w:b/>
        </w:rPr>
      </w:pPr>
      <w:r w:rsidRPr="00BD71EC">
        <w:rPr>
          <w:b/>
          <w:lang w:val="en-GB"/>
        </w:rPr>
        <w:t xml:space="preserve">VI. GRAMMAR. Fill in the blanks with the right answer.  </w:t>
      </w:r>
      <w:r w:rsidRPr="006042A8">
        <w:rPr>
          <w:b/>
        </w:rPr>
        <w:t>Follow the instructions</w:t>
      </w:r>
      <w:r w:rsidR="00800D71">
        <w:rPr>
          <w:b/>
        </w:rPr>
        <w:t xml:space="preserve"> </w:t>
      </w:r>
    </w:p>
    <w:p w14:paraId="267C66E7" w14:textId="77777777" w:rsidR="008D36B9" w:rsidRDefault="008D36B9" w:rsidP="008D36B9">
      <w:pPr>
        <w:rPr>
          <w:b/>
        </w:rPr>
      </w:pPr>
    </w:p>
    <w:p w14:paraId="78C3246F" w14:textId="79F9C02B" w:rsidR="00027AAD" w:rsidRPr="00C40235" w:rsidRDefault="00027AAD" w:rsidP="00027AAD">
      <w:pPr>
        <w:pStyle w:val="Paragraphedeliste"/>
        <w:numPr>
          <w:ilvl w:val="0"/>
          <w:numId w:val="13"/>
        </w:numPr>
        <w:rPr>
          <w:rFonts w:ascii="Verdana" w:hAnsi="Verdana"/>
          <w:lang w:val="en-US"/>
        </w:rPr>
      </w:pPr>
      <w:r w:rsidRPr="00C40235">
        <w:rPr>
          <w:rFonts w:ascii="Verdana" w:hAnsi="Verdana"/>
          <w:lang w:val="en-US"/>
        </w:rPr>
        <w:t>The exam was (</w:t>
      </w:r>
      <w:r w:rsidRPr="00C40235">
        <w:rPr>
          <w:rFonts w:ascii="Verdana" w:hAnsi="Verdana"/>
          <w:b/>
          <w:lang w:val="en-US"/>
        </w:rPr>
        <w:t xml:space="preserve">difficult, </w:t>
      </w:r>
      <w:r w:rsidR="00887E8D">
        <w:rPr>
          <w:rFonts w:ascii="Verdana" w:hAnsi="Verdana"/>
          <w:b/>
          <w:lang w:val="en-US"/>
        </w:rPr>
        <w:t>comparat</w:t>
      </w:r>
      <w:r w:rsidRPr="00C40235">
        <w:rPr>
          <w:rFonts w:ascii="Verdana" w:hAnsi="Verdana"/>
          <w:b/>
          <w:lang w:val="en-US"/>
        </w:rPr>
        <w:t>ive</w:t>
      </w:r>
      <w:r w:rsidRPr="00C40235">
        <w:rPr>
          <w:rFonts w:ascii="Verdana" w:hAnsi="Verdana"/>
          <w:lang w:val="en-US"/>
        </w:rPr>
        <w:t xml:space="preserve">) ……………………… last year's. </w:t>
      </w:r>
    </w:p>
    <w:p w14:paraId="1A2AC637" w14:textId="5F2FE75C" w:rsidR="007B6B72" w:rsidRPr="00C40235" w:rsidRDefault="007B6B72" w:rsidP="007B6B72">
      <w:pPr>
        <w:numPr>
          <w:ilvl w:val="0"/>
          <w:numId w:val="13"/>
        </w:numPr>
        <w:spacing w:line="360" w:lineRule="auto"/>
        <w:rPr>
          <w:rFonts w:ascii="Verdana" w:hAnsi="Verdana"/>
          <w:lang w:val="en-US"/>
        </w:rPr>
      </w:pPr>
      <w:r w:rsidRPr="00C40235">
        <w:rPr>
          <w:rFonts w:ascii="Verdana" w:hAnsi="Verdana"/>
          <w:lang w:val="en-US"/>
        </w:rPr>
        <w:t xml:space="preserve">If I were you, I </w:t>
      </w:r>
      <w:r w:rsidR="00AE04B5">
        <w:rPr>
          <w:rFonts w:ascii="Verdana" w:hAnsi="Verdana"/>
          <w:lang w:val="en-US"/>
        </w:rPr>
        <w:t xml:space="preserve">……………………………………….. </w:t>
      </w:r>
      <w:r w:rsidRPr="00C40235">
        <w:rPr>
          <w:rFonts w:ascii="Verdana" w:hAnsi="Verdana"/>
          <w:lang w:val="en-US"/>
        </w:rPr>
        <w:t>(</w:t>
      </w:r>
      <w:r w:rsidRPr="00C40235">
        <w:rPr>
          <w:rFonts w:ascii="Verdana" w:hAnsi="Verdana"/>
          <w:b/>
          <w:lang w:val="en-US"/>
        </w:rPr>
        <w:t>see</w:t>
      </w:r>
      <w:r w:rsidRPr="00C40235">
        <w:rPr>
          <w:rFonts w:ascii="Verdana" w:hAnsi="Verdana"/>
          <w:lang w:val="en-US"/>
        </w:rPr>
        <w:t>) a doctor.</w:t>
      </w:r>
    </w:p>
    <w:p w14:paraId="5F46EF74" w14:textId="673EB17D" w:rsidR="00027AAD" w:rsidRDefault="00027AAD" w:rsidP="00027AAD">
      <w:pPr>
        <w:numPr>
          <w:ilvl w:val="0"/>
          <w:numId w:val="13"/>
        </w:numPr>
        <w:rPr>
          <w:rFonts w:ascii="Verdana" w:hAnsi="Verdana"/>
        </w:rPr>
      </w:pPr>
      <w:r w:rsidRPr="00C40235">
        <w:rPr>
          <w:rFonts w:ascii="Verdana" w:hAnsi="Verdana"/>
          <w:lang w:val="en-US"/>
        </w:rPr>
        <w:t xml:space="preserve">I am sorry. You can't stay in my flat because it </w:t>
      </w:r>
      <w:r w:rsidR="006412C8" w:rsidRPr="00C40235">
        <w:rPr>
          <w:rFonts w:ascii="Verdana" w:hAnsi="Verdana"/>
          <w:lang w:val="en-US"/>
        </w:rPr>
        <w:t>……………………</w:t>
      </w:r>
      <w:r w:rsidR="00AE04B5">
        <w:rPr>
          <w:rFonts w:ascii="Verdana" w:hAnsi="Verdana"/>
          <w:lang w:val="en-US"/>
        </w:rPr>
        <w:t>…………………..</w:t>
      </w:r>
      <w:r w:rsidR="006412C8" w:rsidRPr="00C40235">
        <w:rPr>
          <w:rFonts w:ascii="Verdana" w:hAnsi="Verdana"/>
          <w:lang w:val="en-US"/>
        </w:rPr>
        <w:t xml:space="preserve">… </w:t>
      </w:r>
      <w:r>
        <w:rPr>
          <w:rFonts w:ascii="Verdana" w:hAnsi="Verdana"/>
        </w:rPr>
        <w:t>(</w:t>
      </w:r>
      <w:r>
        <w:rPr>
          <w:rFonts w:ascii="Verdana" w:hAnsi="Verdana"/>
          <w:b/>
          <w:bCs/>
        </w:rPr>
        <w:t>decorate</w:t>
      </w:r>
      <w:r>
        <w:rPr>
          <w:rFonts w:ascii="Verdana" w:hAnsi="Verdana"/>
        </w:rPr>
        <w:t>) right now.</w:t>
      </w:r>
    </w:p>
    <w:p w14:paraId="3D72A2C3" w14:textId="62156AC7" w:rsidR="00027AAD" w:rsidRPr="00C40235" w:rsidRDefault="00027AAD" w:rsidP="00027AAD">
      <w:pPr>
        <w:numPr>
          <w:ilvl w:val="0"/>
          <w:numId w:val="13"/>
        </w:numPr>
        <w:rPr>
          <w:rFonts w:ascii="Verdana" w:hAnsi="Verdana"/>
          <w:lang w:val="en-US"/>
        </w:rPr>
      </w:pPr>
      <w:r w:rsidRPr="00C40235">
        <w:rPr>
          <w:rFonts w:ascii="Verdana" w:hAnsi="Verdana"/>
          <w:lang w:val="en-US"/>
        </w:rPr>
        <w:t xml:space="preserve">I </w:t>
      </w:r>
      <w:r w:rsidR="006412C8" w:rsidRPr="00C40235">
        <w:rPr>
          <w:rFonts w:ascii="Verdana" w:hAnsi="Verdana"/>
          <w:lang w:val="en-US"/>
        </w:rPr>
        <w:t xml:space="preserve">……………………… </w:t>
      </w:r>
      <w:r w:rsidRPr="00C40235">
        <w:rPr>
          <w:rFonts w:ascii="Verdana" w:hAnsi="Verdana"/>
          <w:lang w:val="en-US"/>
        </w:rPr>
        <w:t>(</w:t>
      </w:r>
      <w:r w:rsidRPr="00C40235">
        <w:rPr>
          <w:rFonts w:ascii="Verdana" w:hAnsi="Verdana"/>
          <w:b/>
          <w:lang w:val="en-US"/>
        </w:rPr>
        <w:t>modal</w:t>
      </w:r>
      <w:r w:rsidRPr="00C40235">
        <w:rPr>
          <w:rFonts w:ascii="Verdana" w:hAnsi="Verdana"/>
          <w:lang w:val="en-US"/>
        </w:rPr>
        <w:t xml:space="preserve"> + </w:t>
      </w:r>
      <w:r w:rsidRPr="00C40235">
        <w:rPr>
          <w:rFonts w:ascii="Verdana" w:hAnsi="Verdana"/>
          <w:b/>
          <w:lang w:val="en-US"/>
        </w:rPr>
        <w:t>lose</w:t>
      </w:r>
      <w:r w:rsidRPr="00C40235">
        <w:rPr>
          <w:rFonts w:ascii="Verdana" w:hAnsi="Verdana"/>
          <w:lang w:val="en-US"/>
        </w:rPr>
        <w:t xml:space="preserve">) my wallet on the train. I still remember having it when I got off that train. </w:t>
      </w:r>
    </w:p>
    <w:p w14:paraId="384B7238" w14:textId="129EE434" w:rsidR="00027AAD" w:rsidRPr="00C40235" w:rsidRDefault="00027AAD" w:rsidP="00027AAD">
      <w:pPr>
        <w:numPr>
          <w:ilvl w:val="0"/>
          <w:numId w:val="13"/>
        </w:numPr>
        <w:rPr>
          <w:rFonts w:ascii="Verdana" w:hAnsi="Verdana"/>
          <w:lang w:val="en-US"/>
        </w:rPr>
      </w:pPr>
      <w:r w:rsidRPr="00C40235">
        <w:rPr>
          <w:rFonts w:ascii="Verdana" w:hAnsi="Verdana"/>
          <w:lang w:val="en-US"/>
        </w:rPr>
        <w:t xml:space="preserve">London isn't </w:t>
      </w:r>
      <w:r w:rsidR="006412C8" w:rsidRPr="00C40235">
        <w:rPr>
          <w:rFonts w:ascii="Verdana" w:hAnsi="Verdana"/>
          <w:lang w:val="en-US"/>
        </w:rPr>
        <w:t xml:space="preserve">……………………… </w:t>
      </w:r>
      <w:r w:rsidRPr="00C40235">
        <w:rPr>
          <w:rFonts w:ascii="Verdana" w:hAnsi="Verdana"/>
          <w:lang w:val="en-US"/>
        </w:rPr>
        <w:t>(</w:t>
      </w:r>
      <w:r w:rsidRPr="00C40235">
        <w:rPr>
          <w:rFonts w:ascii="Verdana" w:hAnsi="Verdana"/>
          <w:b/>
          <w:lang w:val="en-US"/>
        </w:rPr>
        <w:t>big, comparative</w:t>
      </w:r>
      <w:r w:rsidRPr="00C40235">
        <w:rPr>
          <w:rFonts w:ascii="Verdana" w:hAnsi="Verdana"/>
          <w:lang w:val="en-US"/>
        </w:rPr>
        <w:t xml:space="preserve">) San Francisco. </w:t>
      </w:r>
    </w:p>
    <w:p w14:paraId="53567AD7" w14:textId="03AF24D6" w:rsidR="00027AAD" w:rsidRPr="00C40235" w:rsidRDefault="00027AAD" w:rsidP="00027AAD">
      <w:pPr>
        <w:numPr>
          <w:ilvl w:val="0"/>
          <w:numId w:val="13"/>
        </w:numPr>
        <w:rPr>
          <w:rFonts w:ascii="Verdana" w:hAnsi="Verdana"/>
          <w:lang w:val="en-US"/>
        </w:rPr>
      </w:pPr>
      <w:r w:rsidRPr="00C40235">
        <w:rPr>
          <w:rFonts w:ascii="Verdana" w:hAnsi="Verdana"/>
          <w:lang w:val="en-US"/>
        </w:rPr>
        <w:t xml:space="preserve">Her car </w:t>
      </w:r>
      <w:r w:rsidR="006412C8" w:rsidRPr="00C40235">
        <w:rPr>
          <w:rFonts w:ascii="Verdana" w:hAnsi="Verdana"/>
          <w:lang w:val="en-US"/>
        </w:rPr>
        <w:t xml:space="preserve">……………………… </w:t>
      </w:r>
      <w:r w:rsidRPr="00C40235">
        <w:rPr>
          <w:rFonts w:ascii="Verdana" w:hAnsi="Verdana"/>
          <w:lang w:val="en-US"/>
        </w:rPr>
        <w:t>(</w:t>
      </w:r>
      <w:r w:rsidRPr="00C40235">
        <w:rPr>
          <w:rFonts w:ascii="Verdana" w:hAnsi="Verdana"/>
          <w:b/>
          <w:bCs/>
          <w:lang w:val="en-US"/>
        </w:rPr>
        <w:t>steal</w:t>
      </w:r>
      <w:r w:rsidRPr="00C40235">
        <w:rPr>
          <w:rFonts w:ascii="Verdana" w:hAnsi="Verdana"/>
          <w:lang w:val="en-US"/>
        </w:rPr>
        <w:t>)</w:t>
      </w:r>
      <w:r w:rsidRPr="00C40235">
        <w:rPr>
          <w:rFonts w:ascii="Verdana" w:hAnsi="Verdana"/>
          <w:b/>
          <w:lang w:val="en-US"/>
        </w:rPr>
        <w:t xml:space="preserve"> </w:t>
      </w:r>
      <w:r w:rsidRPr="00C40235">
        <w:rPr>
          <w:rFonts w:ascii="Verdana" w:hAnsi="Verdana"/>
          <w:lang w:val="en-US"/>
        </w:rPr>
        <w:t>in Italy in 1991.</w:t>
      </w:r>
    </w:p>
    <w:p w14:paraId="6F7B2ADD" w14:textId="7124D0D3" w:rsidR="00027AAD" w:rsidRDefault="00027AAD" w:rsidP="00027AAD">
      <w:pPr>
        <w:numPr>
          <w:ilvl w:val="0"/>
          <w:numId w:val="13"/>
        </w:numPr>
        <w:spacing w:line="360" w:lineRule="auto"/>
        <w:rPr>
          <w:rFonts w:ascii="Verdana" w:hAnsi="Verdana"/>
        </w:rPr>
      </w:pPr>
      <w:r w:rsidRPr="00C40235">
        <w:rPr>
          <w:rFonts w:ascii="Verdana" w:hAnsi="Verdana"/>
          <w:lang w:val="en-US"/>
        </w:rPr>
        <w:t>Will you please call her as soon as you</w:t>
      </w:r>
      <w:r w:rsidR="006412C8" w:rsidRPr="00C40235">
        <w:rPr>
          <w:rFonts w:ascii="Verdana" w:hAnsi="Verdana"/>
          <w:lang w:val="en-US"/>
        </w:rPr>
        <w:t>………………………</w:t>
      </w:r>
      <w:r w:rsidRPr="00C40235">
        <w:rPr>
          <w:rFonts w:ascii="Verdana" w:hAnsi="Verdana"/>
          <w:lang w:val="en-US"/>
        </w:rPr>
        <w:t xml:space="preserve"> </w:t>
      </w:r>
      <w:r>
        <w:rPr>
          <w:rFonts w:ascii="Verdana" w:hAnsi="Verdana"/>
        </w:rPr>
        <w:t>(</w:t>
      </w:r>
      <w:r>
        <w:rPr>
          <w:rFonts w:ascii="Verdana" w:hAnsi="Verdana"/>
          <w:b/>
        </w:rPr>
        <w:t>know</w:t>
      </w:r>
      <w:r>
        <w:rPr>
          <w:rFonts w:ascii="Verdana" w:hAnsi="Verdana"/>
        </w:rPr>
        <w:t>)?</w:t>
      </w:r>
    </w:p>
    <w:p w14:paraId="2A1B2C31" w14:textId="4A1B1E3D" w:rsidR="00027AAD" w:rsidRPr="00C40235" w:rsidRDefault="00027AAD" w:rsidP="00027AAD">
      <w:pPr>
        <w:numPr>
          <w:ilvl w:val="0"/>
          <w:numId w:val="13"/>
        </w:numPr>
        <w:rPr>
          <w:rFonts w:ascii="Verdana" w:hAnsi="Verdana"/>
          <w:lang w:val="en-US"/>
        </w:rPr>
      </w:pPr>
      <w:r w:rsidRPr="00C40235">
        <w:rPr>
          <w:rFonts w:ascii="Verdana" w:hAnsi="Verdana"/>
          <w:lang w:val="en-US"/>
        </w:rPr>
        <w:t xml:space="preserve">By the time he </w:t>
      </w:r>
      <w:r w:rsidR="006412C8" w:rsidRPr="00C40235">
        <w:rPr>
          <w:rFonts w:ascii="Verdana" w:hAnsi="Verdana"/>
          <w:lang w:val="en-US"/>
        </w:rPr>
        <w:t xml:space="preserve">……………………… </w:t>
      </w:r>
      <w:r w:rsidRPr="00C40235">
        <w:rPr>
          <w:rFonts w:ascii="Verdana" w:hAnsi="Verdana"/>
          <w:lang w:val="en-US"/>
        </w:rPr>
        <w:t>(</w:t>
      </w:r>
      <w:r w:rsidRPr="00C40235">
        <w:rPr>
          <w:rFonts w:ascii="Verdana" w:hAnsi="Verdana"/>
          <w:b/>
          <w:lang w:val="en-US"/>
        </w:rPr>
        <w:t>find</w:t>
      </w:r>
      <w:r w:rsidRPr="00C40235">
        <w:rPr>
          <w:rFonts w:ascii="Verdana" w:hAnsi="Verdana"/>
          <w:lang w:val="en-US"/>
        </w:rPr>
        <w:t>) the way, he was 5 minutes late.</w:t>
      </w:r>
    </w:p>
    <w:p w14:paraId="28B06234" w14:textId="205C7E55" w:rsidR="006412C8" w:rsidRPr="00C40235" w:rsidRDefault="006412C8" w:rsidP="006412C8">
      <w:pPr>
        <w:numPr>
          <w:ilvl w:val="0"/>
          <w:numId w:val="13"/>
        </w:numPr>
        <w:spacing w:line="360" w:lineRule="auto"/>
        <w:rPr>
          <w:rFonts w:ascii="Verdana" w:hAnsi="Verdana"/>
          <w:lang w:val="en-US"/>
        </w:rPr>
      </w:pPr>
      <w:r w:rsidRPr="00C40235">
        <w:rPr>
          <w:rFonts w:ascii="Verdana" w:hAnsi="Verdana"/>
          <w:lang w:val="en-US"/>
        </w:rPr>
        <w:t>He ……………………… (</w:t>
      </w:r>
      <w:r w:rsidRPr="00C40235">
        <w:rPr>
          <w:rFonts w:ascii="Verdana" w:hAnsi="Verdana"/>
          <w:b/>
          <w:lang w:val="en-US"/>
        </w:rPr>
        <w:t>modal</w:t>
      </w:r>
      <w:r w:rsidRPr="00C40235">
        <w:rPr>
          <w:rFonts w:ascii="Verdana" w:hAnsi="Verdana"/>
          <w:lang w:val="en-US"/>
        </w:rPr>
        <w:t xml:space="preserve"> + </w:t>
      </w:r>
      <w:r w:rsidRPr="00C40235">
        <w:rPr>
          <w:rFonts w:ascii="Verdana" w:hAnsi="Verdana"/>
          <w:b/>
          <w:lang w:val="en-US"/>
        </w:rPr>
        <w:t>tell</w:t>
      </w:r>
      <w:r w:rsidRPr="00C40235">
        <w:rPr>
          <w:rFonts w:ascii="Verdana" w:hAnsi="Verdana"/>
          <w:lang w:val="en-US"/>
        </w:rPr>
        <w:t>) me. Now it's too late.</w:t>
      </w:r>
    </w:p>
    <w:p w14:paraId="0742CC9D" w14:textId="1E09ABB6" w:rsidR="006412C8" w:rsidRDefault="006412C8" w:rsidP="007B6B72">
      <w:pPr>
        <w:numPr>
          <w:ilvl w:val="0"/>
          <w:numId w:val="13"/>
        </w:numPr>
        <w:spacing w:line="360" w:lineRule="auto"/>
        <w:rPr>
          <w:rFonts w:ascii="Verdana" w:hAnsi="Verdana"/>
        </w:rPr>
      </w:pPr>
      <w:r w:rsidRPr="00C40235">
        <w:rPr>
          <w:rFonts w:ascii="Verdana" w:hAnsi="Verdana"/>
          <w:lang w:val="en-US"/>
        </w:rPr>
        <w:t xml:space="preserve">If he </w:t>
      </w:r>
      <w:r w:rsidR="007B6B72" w:rsidRPr="00C40235">
        <w:rPr>
          <w:rFonts w:ascii="Verdana" w:hAnsi="Verdana"/>
          <w:lang w:val="en-US"/>
        </w:rPr>
        <w:t>had been</w:t>
      </w:r>
      <w:r w:rsidRPr="00C40235">
        <w:rPr>
          <w:rFonts w:ascii="Verdana" w:hAnsi="Verdana"/>
          <w:lang w:val="en-US"/>
        </w:rPr>
        <w:t xml:space="preserve"> in he </w:t>
      </w:r>
      <w:r w:rsidR="007B6B72" w:rsidRPr="00C40235">
        <w:rPr>
          <w:rFonts w:ascii="Verdana" w:hAnsi="Verdana"/>
          <w:lang w:val="en-US"/>
        </w:rPr>
        <w:t xml:space="preserve">……………………… </w:t>
      </w:r>
      <w:r>
        <w:rPr>
          <w:rFonts w:ascii="Verdana" w:hAnsi="Verdana"/>
        </w:rPr>
        <w:t>(</w:t>
      </w:r>
      <w:r>
        <w:rPr>
          <w:rFonts w:ascii="Verdana" w:hAnsi="Verdana"/>
          <w:b/>
        </w:rPr>
        <w:t>answer</w:t>
      </w:r>
      <w:r>
        <w:rPr>
          <w:rFonts w:ascii="Verdana" w:hAnsi="Verdana"/>
        </w:rPr>
        <w:t>) the phone.</w:t>
      </w:r>
    </w:p>
    <w:p w14:paraId="7DC530F2" w14:textId="5C17C3F6" w:rsidR="001F28A9" w:rsidRDefault="001F28A9" w:rsidP="007B6B72">
      <w:pPr>
        <w:numPr>
          <w:ilvl w:val="0"/>
          <w:numId w:val="13"/>
        </w:numPr>
        <w:spacing w:line="360" w:lineRule="auto"/>
        <w:rPr>
          <w:rFonts w:ascii="Verdana" w:hAnsi="Verdana"/>
        </w:rPr>
      </w:pPr>
      <w:r w:rsidRPr="00C40235">
        <w:rPr>
          <w:rFonts w:ascii="Verdana" w:hAnsi="Verdana"/>
          <w:lang w:val="en-US"/>
        </w:rPr>
        <w:t xml:space="preserve">I haven’t been to the cinema since I ……………………… </w:t>
      </w:r>
      <w:r>
        <w:rPr>
          <w:rFonts w:ascii="Verdana" w:hAnsi="Verdana"/>
        </w:rPr>
        <w:t>(</w:t>
      </w:r>
      <w:r>
        <w:rPr>
          <w:rFonts w:ascii="Verdana" w:hAnsi="Verdana"/>
          <w:b/>
        </w:rPr>
        <w:t>start)</w:t>
      </w:r>
      <w:r>
        <w:rPr>
          <w:rFonts w:ascii="Verdana" w:hAnsi="Verdana"/>
        </w:rPr>
        <w:t xml:space="preserve"> university.</w:t>
      </w:r>
    </w:p>
    <w:p w14:paraId="1C9EFBB3" w14:textId="3888ED75" w:rsidR="007B6B72" w:rsidRPr="00C40235" w:rsidRDefault="007B6B72" w:rsidP="007B6B72">
      <w:pPr>
        <w:numPr>
          <w:ilvl w:val="0"/>
          <w:numId w:val="13"/>
        </w:numPr>
        <w:spacing w:line="360" w:lineRule="auto"/>
        <w:rPr>
          <w:rFonts w:ascii="Verdana" w:hAnsi="Verdana"/>
          <w:lang w:val="en-US"/>
        </w:rPr>
      </w:pPr>
      <w:r w:rsidRPr="00C40235">
        <w:rPr>
          <w:rFonts w:ascii="Verdana" w:hAnsi="Verdana"/>
          <w:lang w:val="en-US"/>
        </w:rPr>
        <w:t>Sweden ……………………… (</w:t>
      </w:r>
      <w:r w:rsidRPr="00C40235">
        <w:rPr>
          <w:rFonts w:ascii="Verdana" w:hAnsi="Verdana"/>
          <w:b/>
          <w:lang w:val="en-US"/>
        </w:rPr>
        <w:t>think</w:t>
      </w:r>
      <w:r w:rsidRPr="00C40235">
        <w:rPr>
          <w:rFonts w:ascii="Verdana" w:hAnsi="Verdana"/>
          <w:lang w:val="en-US"/>
        </w:rPr>
        <w:t>) to have one of the richest economies in the world.</w:t>
      </w:r>
    </w:p>
    <w:p w14:paraId="5A720F8F" w14:textId="24D06D32" w:rsidR="007B6B72" w:rsidRPr="00C40235" w:rsidRDefault="007B6B72" w:rsidP="007B6B72">
      <w:pPr>
        <w:numPr>
          <w:ilvl w:val="0"/>
          <w:numId w:val="13"/>
        </w:numPr>
        <w:spacing w:line="360" w:lineRule="auto"/>
        <w:rPr>
          <w:rFonts w:ascii="Verdana" w:hAnsi="Verdana"/>
          <w:lang w:val="en-US"/>
        </w:rPr>
      </w:pPr>
      <w:r w:rsidRPr="00C40235">
        <w:rPr>
          <w:rFonts w:ascii="Verdana" w:hAnsi="Verdana"/>
          <w:lang w:val="en-US"/>
        </w:rPr>
        <w:t>This is ……………………… (</w:t>
      </w:r>
      <w:r w:rsidRPr="00C40235">
        <w:rPr>
          <w:rFonts w:ascii="Verdana" w:hAnsi="Verdana"/>
          <w:b/>
          <w:lang w:val="en-US"/>
        </w:rPr>
        <w:t>good, superlative</w:t>
      </w:r>
      <w:r w:rsidRPr="00C40235">
        <w:rPr>
          <w:rFonts w:ascii="Verdana" w:hAnsi="Verdana"/>
          <w:lang w:val="en-US"/>
        </w:rPr>
        <w:t>) hospital in Belgium. You should have no problems here.</w:t>
      </w:r>
    </w:p>
    <w:p w14:paraId="5B110E0B" w14:textId="5779A74A" w:rsidR="007B6B72" w:rsidRPr="00C40235" w:rsidRDefault="001F28A9" w:rsidP="007B6B72">
      <w:pPr>
        <w:numPr>
          <w:ilvl w:val="0"/>
          <w:numId w:val="13"/>
        </w:numPr>
        <w:spacing w:line="360" w:lineRule="auto"/>
        <w:rPr>
          <w:rFonts w:ascii="Verdana" w:hAnsi="Verdana"/>
          <w:lang w:val="en-US"/>
        </w:rPr>
      </w:pPr>
      <w:r w:rsidRPr="00C40235">
        <w:rPr>
          <w:rFonts w:ascii="Verdana" w:hAnsi="Verdana"/>
          <w:lang w:val="en-US"/>
        </w:rPr>
        <w:t>I ……………………… (</w:t>
      </w:r>
      <w:r w:rsidRPr="00C40235">
        <w:rPr>
          <w:rFonts w:ascii="Verdana" w:hAnsi="Verdana"/>
          <w:b/>
          <w:lang w:val="en-US"/>
        </w:rPr>
        <w:t xml:space="preserve">see) </w:t>
      </w:r>
      <w:r w:rsidRPr="00C40235">
        <w:rPr>
          <w:rFonts w:ascii="Verdana" w:hAnsi="Verdana"/>
          <w:lang w:val="en-US"/>
        </w:rPr>
        <w:t xml:space="preserve">the doctor 5 times since my operation. </w:t>
      </w:r>
    </w:p>
    <w:p w14:paraId="16C58AFD" w14:textId="59B5B4DA" w:rsidR="001F28A9" w:rsidRPr="00C40235" w:rsidRDefault="001F28A9" w:rsidP="007B6B72">
      <w:pPr>
        <w:numPr>
          <w:ilvl w:val="0"/>
          <w:numId w:val="13"/>
        </w:numPr>
        <w:spacing w:line="360" w:lineRule="auto"/>
        <w:rPr>
          <w:rFonts w:ascii="Verdana" w:hAnsi="Verdana"/>
          <w:lang w:val="en-US"/>
        </w:rPr>
      </w:pPr>
      <w:r w:rsidRPr="00C40235">
        <w:rPr>
          <w:rFonts w:ascii="Verdana" w:hAnsi="Verdana"/>
          <w:lang w:val="en-US"/>
        </w:rPr>
        <w:t>When the nurse entered the room, the patient (</w:t>
      </w:r>
      <w:r w:rsidRPr="00C40235">
        <w:rPr>
          <w:rFonts w:ascii="Verdana" w:hAnsi="Verdana"/>
          <w:b/>
          <w:lang w:val="en-US"/>
        </w:rPr>
        <w:t>already, leave)</w:t>
      </w:r>
      <w:r w:rsidR="00FF6FEF" w:rsidRPr="00C40235">
        <w:rPr>
          <w:rFonts w:ascii="Verdana" w:hAnsi="Verdana"/>
          <w:b/>
          <w:lang w:val="en-US"/>
        </w:rPr>
        <w:t>.</w:t>
      </w:r>
    </w:p>
    <w:p w14:paraId="31A08903" w14:textId="77777777" w:rsidR="008D36B9" w:rsidRPr="00F10582" w:rsidRDefault="008D36B9" w:rsidP="008D36B9">
      <w:pPr>
        <w:rPr>
          <w:b/>
          <w:lang w:val="en-GB"/>
        </w:rPr>
      </w:pPr>
    </w:p>
    <w:p w14:paraId="76B4FC80" w14:textId="77777777" w:rsidR="008D36B9" w:rsidRPr="00F10582" w:rsidRDefault="008D36B9" w:rsidP="008D36B9">
      <w:pPr>
        <w:rPr>
          <w:b/>
          <w:lang w:val="en-GB"/>
        </w:rPr>
      </w:pPr>
    </w:p>
    <w:p w14:paraId="7D6BB57B" w14:textId="0B2E909C" w:rsidR="00CB2007" w:rsidRPr="001633AA" w:rsidRDefault="00CB2007" w:rsidP="00CB2007">
      <w:pPr>
        <w:rPr>
          <w:b/>
          <w:bCs/>
          <w:color w:val="5F497A" w:themeColor="accent4" w:themeShade="BF"/>
          <w:lang w:val="en-GB"/>
        </w:rPr>
      </w:pPr>
      <w:r>
        <w:rPr>
          <w:b/>
          <w:bCs/>
          <w:color w:val="5F497A" w:themeColor="accent4" w:themeShade="BF"/>
          <w:lang w:val="en-GB"/>
        </w:rPr>
        <w:t>VII</w:t>
      </w:r>
      <w:r w:rsidRPr="41DD3BC4">
        <w:rPr>
          <w:b/>
          <w:bCs/>
          <w:color w:val="5F497A" w:themeColor="accent4" w:themeShade="BF"/>
          <w:lang w:val="en-GB"/>
        </w:rPr>
        <w:t xml:space="preserve"> Listening comprehension (unseen) : Listen to the text and answer the questions in English.  You will see the video twice </w:t>
      </w:r>
    </w:p>
    <w:p w14:paraId="281E2E50" w14:textId="77777777" w:rsidR="00CB2007" w:rsidRPr="001247BE" w:rsidRDefault="00CB2007" w:rsidP="00CB2007">
      <w:pPr>
        <w:rPr>
          <w:b/>
          <w:lang w:val="en-GB"/>
        </w:rPr>
      </w:pPr>
    </w:p>
    <w:p w14:paraId="28E38C01" w14:textId="77777777" w:rsidR="00CB2007" w:rsidRPr="001247BE" w:rsidRDefault="00CB2007" w:rsidP="00CB2007">
      <w:pPr>
        <w:rPr>
          <w:lang w:val="en-GB"/>
        </w:rPr>
      </w:pPr>
    </w:p>
    <w:p w14:paraId="3C7ECD24" w14:textId="77777777" w:rsidR="00CB2007" w:rsidRPr="00337DD1" w:rsidRDefault="00CB2007" w:rsidP="00CB2007">
      <w:pPr>
        <w:pStyle w:val="NormalWeb"/>
        <w:rPr>
          <w:color w:val="000000"/>
          <w:lang w:val="en-US"/>
        </w:rPr>
      </w:pPr>
      <w:r w:rsidRPr="76FC0B76">
        <w:rPr>
          <w:color w:val="000000" w:themeColor="text1"/>
          <w:lang w:val="en-US"/>
        </w:rPr>
        <w:t xml:space="preserve">Tumors can form because of genetic or environmental factors. </w:t>
      </w:r>
    </w:p>
    <w:p w14:paraId="6790C28E" w14:textId="77777777" w:rsidR="00CB2007" w:rsidRPr="00337DD1" w:rsidRDefault="00CB2007" w:rsidP="00CB2007">
      <w:pPr>
        <w:pStyle w:val="NormalWeb"/>
        <w:rPr>
          <w:color w:val="000000"/>
          <w:lang w:val="en-US"/>
        </w:rPr>
      </w:pPr>
      <w:r w:rsidRPr="782B20D7">
        <w:rPr>
          <w:color w:val="000000" w:themeColor="text1"/>
          <w:lang w:val="en-US"/>
        </w:rPr>
        <w:t xml:space="preserve">For example, the sun can damage (56.) -----------------------  and other structures in melanocytes leading to melanomas which can spread to the (57.) ----------------- and (58.)-----------------------------. </w:t>
      </w:r>
    </w:p>
    <w:p w14:paraId="3784B1AE" w14:textId="77777777" w:rsidR="00CB2007" w:rsidRDefault="00CB2007" w:rsidP="00CB2007">
      <w:pPr>
        <w:pStyle w:val="NormalWeb"/>
        <w:rPr>
          <w:color w:val="000000" w:themeColor="text1"/>
          <w:lang w:val="en-US"/>
        </w:rPr>
      </w:pPr>
    </w:p>
    <w:p w14:paraId="78A12FDB" w14:textId="77777777" w:rsidR="00CB2007" w:rsidRPr="00337DD1" w:rsidRDefault="00CB2007" w:rsidP="00CB2007">
      <w:pPr>
        <w:pStyle w:val="NormalWeb"/>
        <w:rPr>
          <w:color w:val="000000"/>
          <w:lang w:val="en-US"/>
        </w:rPr>
      </w:pPr>
      <w:r w:rsidRPr="00337DD1">
        <w:rPr>
          <w:color w:val="000000"/>
          <w:lang w:val="en-US"/>
        </w:rPr>
        <w:t xml:space="preserve">The immune system is continuously monitoring our tissues. Once activated NK or </w:t>
      </w:r>
      <w:r>
        <w:rPr>
          <w:color w:val="000000"/>
          <w:lang w:val="en-US"/>
        </w:rPr>
        <w:t>(59.) --------------------------------------------</w:t>
      </w:r>
      <w:r w:rsidRPr="00337DD1">
        <w:rPr>
          <w:color w:val="000000"/>
          <w:lang w:val="en-US"/>
        </w:rPr>
        <w:t xml:space="preserve"> (2 words) cells and cytotoxic T cells release perforin and granzymes causing the cells to die by apoptosis. </w:t>
      </w:r>
    </w:p>
    <w:p w14:paraId="5AB5E7FB" w14:textId="77777777" w:rsidR="00CB2007" w:rsidRPr="00337DD1" w:rsidRDefault="00CB2007" w:rsidP="00CB2007">
      <w:pPr>
        <w:pStyle w:val="NormalWeb"/>
        <w:rPr>
          <w:color w:val="000000"/>
          <w:lang w:val="en-US"/>
        </w:rPr>
      </w:pPr>
      <w:r w:rsidRPr="782B20D7">
        <w:rPr>
          <w:color w:val="000000" w:themeColor="text1"/>
          <w:lang w:val="en-US"/>
        </w:rPr>
        <w:t xml:space="preserve">As the tumor evolves, genetic changes occur that can allow the tumor not to be detected by the immune system. This is called immuno (60.) --------------------------------------. </w:t>
      </w:r>
    </w:p>
    <w:p w14:paraId="0F91791B" w14:textId="77777777" w:rsidR="00CB2007" w:rsidRDefault="00CB2007" w:rsidP="00CB2007">
      <w:pPr>
        <w:pStyle w:val="NormalWeb"/>
        <w:rPr>
          <w:color w:val="000000" w:themeColor="text1"/>
          <w:lang w:val="en-US"/>
        </w:rPr>
      </w:pPr>
    </w:p>
    <w:p w14:paraId="5ADFAA05" w14:textId="77777777" w:rsidR="00CB2007" w:rsidRPr="00337DD1" w:rsidRDefault="00CB2007" w:rsidP="00CB2007">
      <w:pPr>
        <w:pStyle w:val="NormalWeb"/>
        <w:rPr>
          <w:color w:val="000000"/>
          <w:lang w:val="en-US"/>
        </w:rPr>
      </w:pPr>
      <w:r w:rsidRPr="00337DD1">
        <w:rPr>
          <w:color w:val="000000"/>
          <w:lang w:val="en-US"/>
        </w:rPr>
        <w:t xml:space="preserve">All of this leads to 2 opposing immune responses : </w:t>
      </w:r>
    </w:p>
    <w:p w14:paraId="518A57E9" w14:textId="77777777" w:rsidR="00CB2007" w:rsidRPr="00337DD1" w:rsidRDefault="00CB2007" w:rsidP="00CB2007">
      <w:pPr>
        <w:pStyle w:val="NormalWeb"/>
        <w:rPr>
          <w:color w:val="000000"/>
          <w:lang w:val="en-US"/>
        </w:rPr>
      </w:pPr>
      <w:r w:rsidRPr="00337DD1">
        <w:rPr>
          <w:color w:val="000000"/>
          <w:lang w:val="en-US"/>
        </w:rPr>
        <w:t xml:space="preserve">- The immune system is attacking the tumor </w:t>
      </w:r>
    </w:p>
    <w:p w14:paraId="435B542B" w14:textId="77777777" w:rsidR="00CB2007" w:rsidRPr="00337DD1" w:rsidRDefault="00CB2007" w:rsidP="00CB2007">
      <w:pPr>
        <w:pStyle w:val="NormalWeb"/>
        <w:rPr>
          <w:color w:val="000000"/>
          <w:lang w:val="en-US"/>
        </w:rPr>
      </w:pPr>
      <w:r w:rsidRPr="00337DD1">
        <w:rPr>
          <w:color w:val="000000"/>
          <w:lang w:val="en-US"/>
        </w:rPr>
        <w:t xml:space="preserve">- The other side is helping it </w:t>
      </w:r>
    </w:p>
    <w:p w14:paraId="21B8DD40" w14:textId="77777777" w:rsidR="00CB2007" w:rsidRPr="00337DD1" w:rsidRDefault="00CB2007" w:rsidP="00CB2007">
      <w:pPr>
        <w:pStyle w:val="NormalWeb"/>
        <w:rPr>
          <w:color w:val="000000"/>
          <w:lang w:val="en-US"/>
        </w:rPr>
      </w:pPr>
      <w:r w:rsidRPr="76FC0B76">
        <w:rPr>
          <w:color w:val="000000" w:themeColor="text1"/>
          <w:lang w:val="en-US"/>
        </w:rPr>
        <w:t xml:space="preserve">Scientists are developing therapies to (61.) -------------------------------- the immune attack. </w:t>
      </w:r>
    </w:p>
    <w:p w14:paraId="4C0C9BBE" w14:textId="77777777" w:rsidR="00CB2007" w:rsidRDefault="00CB2007" w:rsidP="00CB2007">
      <w:pPr>
        <w:pStyle w:val="NormalWeb"/>
        <w:rPr>
          <w:color w:val="000000" w:themeColor="text1"/>
          <w:lang w:val="en-US"/>
        </w:rPr>
      </w:pPr>
    </w:p>
    <w:p w14:paraId="1ABFAA68" w14:textId="77777777" w:rsidR="00CB2007" w:rsidRPr="00337DD1" w:rsidRDefault="00CB2007" w:rsidP="00CB2007">
      <w:pPr>
        <w:pStyle w:val="NormalWeb"/>
        <w:rPr>
          <w:color w:val="000000"/>
          <w:lang w:val="en-US"/>
        </w:rPr>
      </w:pPr>
      <w:r w:rsidRPr="00337DD1">
        <w:rPr>
          <w:color w:val="000000"/>
          <w:lang w:val="en-US"/>
        </w:rPr>
        <w:t xml:space="preserve">Examples: </w:t>
      </w:r>
    </w:p>
    <w:p w14:paraId="45F91E37" w14:textId="77777777" w:rsidR="00CB2007" w:rsidRPr="00337DD1" w:rsidRDefault="00CB2007" w:rsidP="00CB2007">
      <w:pPr>
        <w:pStyle w:val="NormalWeb"/>
        <w:rPr>
          <w:color w:val="000000"/>
          <w:lang w:val="en-US"/>
        </w:rPr>
      </w:pPr>
      <w:r w:rsidRPr="782B20D7">
        <w:rPr>
          <w:color w:val="000000" w:themeColor="text1"/>
          <w:lang w:val="en-US"/>
        </w:rPr>
        <w:t xml:space="preserve">(62.) ----------------------------------  patients with t-cell transfer or cytokines. Another solution could be to (63.) ------------------------------ the immune checkpoints. </w:t>
      </w:r>
    </w:p>
    <w:p w14:paraId="0108F3EF" w14:textId="77777777" w:rsidR="00CB2007" w:rsidRDefault="00CB2007" w:rsidP="00CB2007">
      <w:pPr>
        <w:pStyle w:val="NormalWeb"/>
        <w:rPr>
          <w:color w:val="000000" w:themeColor="text1"/>
          <w:lang w:val="en-US"/>
        </w:rPr>
      </w:pPr>
    </w:p>
    <w:p w14:paraId="4F82C408" w14:textId="77777777" w:rsidR="00CB2007" w:rsidRPr="00337DD1" w:rsidRDefault="00CB2007" w:rsidP="00CB2007">
      <w:pPr>
        <w:pStyle w:val="NormalWeb"/>
        <w:rPr>
          <w:color w:val="000000"/>
          <w:lang w:val="en-US"/>
        </w:rPr>
      </w:pPr>
      <w:r w:rsidRPr="782B20D7">
        <w:rPr>
          <w:color w:val="000000" w:themeColor="text1"/>
          <w:lang w:val="en-US"/>
        </w:rPr>
        <w:t xml:space="preserve">These therapies can be used in combination with chemotherapy. However, some patients develop (64) ---------------------------  side effects when their immune system attacks (65.) -------------------------------------------  cells. </w:t>
      </w:r>
    </w:p>
    <w:p w14:paraId="66A74730" w14:textId="77777777" w:rsidR="00CB2007" w:rsidRDefault="00CB2007" w:rsidP="00CB2007">
      <w:pPr>
        <w:pStyle w:val="NormalWeb"/>
        <w:rPr>
          <w:color w:val="000000" w:themeColor="text1"/>
          <w:lang w:val="en-US"/>
        </w:rPr>
      </w:pPr>
    </w:p>
    <w:p w14:paraId="3A62F167" w14:textId="77777777" w:rsidR="00CB2007" w:rsidRPr="00337DD1" w:rsidRDefault="00CB2007" w:rsidP="00CB2007">
      <w:pPr>
        <w:pStyle w:val="NormalWeb"/>
        <w:rPr>
          <w:color w:val="000000"/>
          <w:lang w:val="en-US"/>
        </w:rPr>
      </w:pPr>
      <w:hyperlink r:id="rId12" w:history="1">
        <w:r w:rsidRPr="00D62C97">
          <w:rPr>
            <w:rStyle w:val="Lienhypertexte"/>
            <w:lang w:val="en-US"/>
          </w:rPr>
          <w:t>https://www.youtube.com/watch?v=K09xzIQ8zsg</w:t>
        </w:r>
      </w:hyperlink>
      <w:r>
        <w:rPr>
          <w:color w:val="000000"/>
          <w:lang w:val="en-US"/>
        </w:rPr>
        <w:t xml:space="preserve"> </w:t>
      </w:r>
      <w:r w:rsidRPr="00337DD1">
        <w:rPr>
          <w:color w:val="000000"/>
          <w:lang w:val="en-US"/>
        </w:rPr>
        <w:t xml:space="preserve"> </w:t>
      </w:r>
    </w:p>
    <w:p w14:paraId="00D3C4A7" w14:textId="77777777" w:rsidR="00CB2007" w:rsidRPr="00337DD1" w:rsidRDefault="00CB2007" w:rsidP="00CB2007">
      <w:pPr>
        <w:rPr>
          <w:rFonts w:asciiTheme="minorHAnsi" w:eastAsiaTheme="minorEastAsia" w:hAnsiTheme="minorHAnsi" w:cstheme="minorBidi"/>
          <w:sz w:val="22"/>
          <w:szCs w:val="22"/>
          <w:lang w:val="en-US"/>
        </w:rPr>
      </w:pPr>
    </w:p>
    <w:p w14:paraId="2B88437E" w14:textId="77777777" w:rsidR="00B5209B" w:rsidRPr="00D622A2" w:rsidRDefault="00B5209B" w:rsidP="00B5209B">
      <w:pPr>
        <w:pStyle w:val="Paragraphedeliste"/>
        <w:spacing w:line="259" w:lineRule="auto"/>
        <w:rPr>
          <w:lang w:val="en-US"/>
        </w:rPr>
      </w:pPr>
    </w:p>
    <w:p w14:paraId="349D3E27" w14:textId="77777777" w:rsidR="008D36B9" w:rsidRPr="00AE04B5" w:rsidRDefault="008D36B9" w:rsidP="008D36B9">
      <w:pPr>
        <w:rPr>
          <w:rFonts w:cs="Arial"/>
          <w:b/>
          <w:color w:val="393939"/>
          <w:lang w:val="en-US"/>
        </w:rPr>
      </w:pPr>
    </w:p>
    <w:p w14:paraId="0F6636D0" w14:textId="77777777" w:rsidR="008D36B9" w:rsidRPr="00AE04B5" w:rsidRDefault="008D36B9" w:rsidP="008D36B9">
      <w:pPr>
        <w:rPr>
          <w:rFonts w:cs="Arial"/>
          <w:b/>
          <w:color w:val="393939"/>
          <w:lang w:val="en-US"/>
        </w:rPr>
      </w:pPr>
    </w:p>
    <w:p w14:paraId="5F517877" w14:textId="77777777" w:rsidR="008D36B9" w:rsidRPr="00AE04B5" w:rsidRDefault="008D36B9" w:rsidP="008D36B9">
      <w:pPr>
        <w:rPr>
          <w:rFonts w:cs="Arial"/>
          <w:b/>
          <w:color w:val="393939"/>
          <w:lang w:val="en-US"/>
        </w:rPr>
      </w:pPr>
    </w:p>
    <w:p w14:paraId="53876231" w14:textId="5B51B254" w:rsidR="008D36B9" w:rsidRDefault="008D36B9" w:rsidP="00BD1195">
      <w:pPr>
        <w:outlineLvl w:val="0"/>
        <w:rPr>
          <w:rFonts w:cs="Arial"/>
          <w:b/>
          <w:color w:val="393939"/>
        </w:rPr>
      </w:pPr>
      <w:r w:rsidRPr="00BD71EC">
        <w:rPr>
          <w:rFonts w:cs="Arial"/>
          <w:b/>
          <w:color w:val="393939"/>
          <w:lang w:val="en-GB"/>
        </w:rPr>
        <w:t xml:space="preserve">VIII.  Dictation practice.  Fill in the blanks according to what you have heard.  </w:t>
      </w:r>
      <w:r w:rsidRPr="001A3564">
        <w:rPr>
          <w:rFonts w:cs="Arial"/>
          <w:b/>
          <w:color w:val="393939"/>
        </w:rPr>
        <w:t>The sentences will be read twice.</w:t>
      </w:r>
      <w:r w:rsidR="00800D71">
        <w:rPr>
          <w:rFonts w:cs="Arial"/>
          <w:b/>
          <w:color w:val="393939"/>
        </w:rPr>
        <w:t xml:space="preserve"> </w:t>
      </w:r>
    </w:p>
    <w:p w14:paraId="0BCEE066" w14:textId="77777777" w:rsidR="008D36B9" w:rsidRDefault="008D36B9" w:rsidP="008D36B9"/>
    <w:p w14:paraId="7FB48296" w14:textId="123AABA2" w:rsidR="003943BC" w:rsidRPr="003943BC" w:rsidRDefault="003943BC" w:rsidP="00CB2007">
      <w:pPr>
        <w:pStyle w:val="Paragraphedeliste"/>
        <w:numPr>
          <w:ilvl w:val="0"/>
          <w:numId w:val="28"/>
        </w:numPr>
        <w:rPr>
          <w:sz w:val="24"/>
          <w:szCs w:val="24"/>
          <w:lang w:val="en-US" w:eastAsia="zh-CN"/>
        </w:rPr>
      </w:pPr>
      <w:bookmarkStart w:id="0" w:name="_GoBack"/>
      <w:bookmarkEnd w:id="0"/>
      <w:r w:rsidRPr="003943BC">
        <w:rPr>
          <w:rFonts w:ascii="Arial" w:hAnsi="Arial" w:cs="Arial"/>
          <w:sz w:val="18"/>
          <w:szCs w:val="18"/>
          <w:lang w:val="en-US" w:eastAsia="zh-CN"/>
        </w:rPr>
        <w:t>These ---------------------------- liver tumours can rupture and cause fatal internal bleeding</w:t>
      </w:r>
    </w:p>
    <w:p w14:paraId="70B4998E" w14:textId="77777777" w:rsidR="008D36B9" w:rsidRPr="003943BC" w:rsidRDefault="008D36B9" w:rsidP="00CB2007">
      <w:pPr>
        <w:numPr>
          <w:ilvl w:val="0"/>
          <w:numId w:val="28"/>
        </w:numPr>
        <w:spacing w:after="160" w:line="360" w:lineRule="atLeast"/>
        <w:contextualSpacing/>
        <w:rPr>
          <w:rFonts w:ascii="Arial" w:hAnsi="Arial" w:cs="Arial"/>
          <w:sz w:val="18"/>
          <w:szCs w:val="18"/>
          <w:lang w:val="en-GB" w:eastAsia="fr-BE"/>
        </w:rPr>
      </w:pPr>
      <w:r w:rsidRPr="003943BC">
        <w:rPr>
          <w:rFonts w:ascii="Arial" w:hAnsi="Arial" w:cs="Arial"/>
          <w:sz w:val="18"/>
          <w:szCs w:val="18"/>
          <w:lang w:val="en-GB" w:eastAsia="fr-BE"/>
        </w:rPr>
        <w:t xml:space="preserve">Medications can help with specific symptoms such as pain, nausea and </w:t>
      </w:r>
      <w:r w:rsidRPr="003943BC">
        <w:rPr>
          <w:rFonts w:ascii="Arial" w:hAnsi="Arial" w:cs="Arial"/>
          <w:b/>
          <w:sz w:val="18"/>
          <w:szCs w:val="18"/>
          <w:lang w:val="en-GB" w:eastAsia="fr-BE"/>
        </w:rPr>
        <w:t>------------------------------------------</w:t>
      </w:r>
      <w:r w:rsidRPr="003943BC">
        <w:rPr>
          <w:rFonts w:ascii="Arial" w:hAnsi="Arial" w:cs="Arial"/>
          <w:sz w:val="18"/>
          <w:szCs w:val="18"/>
          <w:lang w:val="en-GB" w:eastAsia="fr-BE"/>
        </w:rPr>
        <w:t>.</w:t>
      </w:r>
    </w:p>
    <w:p w14:paraId="5B73DC91" w14:textId="77777777" w:rsidR="008D36B9" w:rsidRPr="003943BC" w:rsidRDefault="008D36B9" w:rsidP="00CB2007">
      <w:pPr>
        <w:numPr>
          <w:ilvl w:val="0"/>
          <w:numId w:val="28"/>
        </w:numPr>
        <w:spacing w:after="160" w:line="360" w:lineRule="atLeast"/>
        <w:contextualSpacing/>
        <w:rPr>
          <w:rFonts w:ascii="Arial" w:hAnsi="Arial" w:cs="Arial"/>
          <w:sz w:val="18"/>
          <w:szCs w:val="18"/>
          <w:lang w:val="en-GB" w:eastAsia="fr-BE"/>
        </w:rPr>
      </w:pPr>
      <w:r w:rsidRPr="003943BC">
        <w:rPr>
          <w:rFonts w:ascii="Arial" w:hAnsi="Arial" w:cs="Arial"/>
          <w:sz w:val="18"/>
          <w:szCs w:val="18"/>
          <w:lang w:val="en-GB" w:eastAsia="fr-BE"/>
        </w:rPr>
        <w:t xml:space="preserve">The same environment shall be used for each location </w:t>
      </w:r>
      <w:r w:rsidRPr="003943BC">
        <w:rPr>
          <w:rFonts w:ascii="Arial" w:hAnsi="Arial" w:cs="Arial"/>
          <w:b/>
          <w:sz w:val="18"/>
          <w:szCs w:val="18"/>
          <w:lang w:val="en-GB" w:eastAsia="fr-BE"/>
        </w:rPr>
        <w:t>--------------------------------------------------</w:t>
      </w:r>
      <w:r w:rsidRPr="003943BC">
        <w:rPr>
          <w:rFonts w:ascii="Arial" w:hAnsi="Arial" w:cs="Arial"/>
          <w:sz w:val="18"/>
          <w:szCs w:val="18"/>
          <w:lang w:val="en-GB" w:eastAsia="fr-BE"/>
        </w:rPr>
        <w:t xml:space="preserve"> the test.</w:t>
      </w:r>
    </w:p>
    <w:p w14:paraId="06E17A86" w14:textId="77777777" w:rsidR="008D36B9" w:rsidRPr="00F431E8" w:rsidRDefault="008D36B9" w:rsidP="008D36B9">
      <w:pPr>
        <w:numPr>
          <w:ilvl w:val="0"/>
          <w:numId w:val="12"/>
        </w:numPr>
        <w:spacing w:after="160" w:line="360" w:lineRule="atLeast"/>
        <w:contextualSpacing/>
        <w:rPr>
          <w:rFonts w:ascii="Arial" w:hAnsi="Arial" w:cs="Arial"/>
          <w:sz w:val="18"/>
          <w:szCs w:val="18"/>
          <w:lang w:val="en-GB" w:eastAsia="fr-BE"/>
        </w:rPr>
      </w:pPr>
      <w:r w:rsidRPr="00F431E8">
        <w:rPr>
          <w:rFonts w:ascii="Arial" w:hAnsi="Arial" w:cs="Arial"/>
          <w:sz w:val="18"/>
          <w:szCs w:val="18"/>
          <w:lang w:val="en-GB" w:eastAsia="fr-BE"/>
        </w:rPr>
        <w:t xml:space="preserve">Keeping the </w:t>
      </w:r>
      <w:r w:rsidRPr="00F431E8">
        <w:rPr>
          <w:rFonts w:ascii="Arial" w:hAnsi="Arial" w:cs="Arial"/>
          <w:b/>
          <w:sz w:val="18"/>
          <w:szCs w:val="18"/>
          <w:lang w:val="en-GB" w:eastAsia="fr-BE"/>
        </w:rPr>
        <w:t>---------------------------------------------</w:t>
      </w:r>
      <w:r w:rsidRPr="00F431E8">
        <w:rPr>
          <w:rFonts w:ascii="Arial" w:hAnsi="Arial" w:cs="Arial"/>
          <w:sz w:val="18"/>
          <w:szCs w:val="18"/>
          <w:lang w:val="en-GB" w:eastAsia="fr-BE"/>
        </w:rPr>
        <w:t xml:space="preserve"> on the point, sharply break the tip of the ampoule while holding firmly the other part of the ampoule in the hand.</w:t>
      </w:r>
    </w:p>
    <w:p w14:paraId="08CD34B0" w14:textId="7CE09065" w:rsidR="005A79A7" w:rsidRPr="005A79A7" w:rsidRDefault="005A79A7" w:rsidP="005A79A7">
      <w:pPr>
        <w:pStyle w:val="Paragraphedeliste"/>
        <w:numPr>
          <w:ilvl w:val="0"/>
          <w:numId w:val="12"/>
        </w:numPr>
        <w:rPr>
          <w:rFonts w:ascii="Arial" w:hAnsi="Arial" w:cs="Arial"/>
          <w:color w:val="3C3C3C"/>
          <w:sz w:val="18"/>
          <w:szCs w:val="18"/>
          <w:lang w:val="en-US" w:eastAsia="zh-CN"/>
        </w:rPr>
      </w:pPr>
      <w:r w:rsidRPr="005A79A7">
        <w:rPr>
          <w:rFonts w:ascii="Arial" w:hAnsi="Arial" w:cs="Arial"/>
          <w:color w:val="3C3C3C"/>
          <w:sz w:val="18"/>
          <w:szCs w:val="18"/>
          <w:lang w:val="en-US" w:eastAsia="zh-CN"/>
        </w:rPr>
        <w:t>In any case, too great an intake of salt leads to lack of vitamin C and ultimatel</w:t>
      </w:r>
      <w:r w:rsidRPr="005A79A7">
        <w:rPr>
          <w:rFonts w:ascii="Arial" w:hAnsi="Arial" w:cs="Arial"/>
          <w:color w:val="303030"/>
          <w:sz w:val="18"/>
          <w:szCs w:val="18"/>
          <w:lang w:val="en-US" w:eastAsia="zh-CN"/>
        </w:rPr>
        <w:t>y </w:t>
      </w:r>
      <w:r w:rsidRPr="005A79A7">
        <w:rPr>
          <w:rFonts w:ascii="Arial" w:hAnsi="Arial" w:cs="Arial"/>
          <w:color w:val="242424"/>
          <w:sz w:val="18"/>
          <w:szCs w:val="18"/>
          <w:lang w:val="en-US" w:eastAsia="zh-CN"/>
        </w:rPr>
        <w:t>t</w:t>
      </w:r>
      <w:r w:rsidRPr="005A79A7">
        <w:rPr>
          <w:rFonts w:ascii="Arial" w:hAnsi="Arial" w:cs="Arial"/>
          <w:color w:val="181818"/>
          <w:sz w:val="18"/>
          <w:szCs w:val="18"/>
          <w:lang w:val="en-US" w:eastAsia="zh-CN"/>
        </w:rPr>
        <w:t>o</w:t>
      </w:r>
      <w:r w:rsidRPr="005A79A7">
        <w:rPr>
          <w:rFonts w:ascii="Arial" w:hAnsi="Arial" w:cs="Arial"/>
          <w:color w:val="0C0C0C"/>
          <w:sz w:val="18"/>
          <w:szCs w:val="18"/>
          <w:lang w:val="en-US" w:eastAsia="zh-CN"/>
        </w:rPr>
        <w:t> </w:t>
      </w:r>
      <w:r>
        <w:rPr>
          <w:rFonts w:ascii="Arial" w:hAnsi="Arial" w:cs="Arial"/>
          <w:color w:val="000000"/>
          <w:sz w:val="18"/>
          <w:szCs w:val="18"/>
          <w:lang w:val="en-US" w:eastAsia="zh-CN"/>
        </w:rPr>
        <w:t>-------------------------</w:t>
      </w:r>
      <w:r w:rsidRPr="005A79A7">
        <w:rPr>
          <w:rFonts w:ascii="Arial" w:hAnsi="Arial" w:cs="Arial"/>
          <w:color w:val="3C3C3C"/>
          <w:sz w:val="18"/>
          <w:szCs w:val="18"/>
          <w:lang w:val="en-US" w:eastAsia="zh-CN"/>
        </w:rPr>
        <w:t>. </w:t>
      </w:r>
    </w:p>
    <w:p w14:paraId="3BC85420" w14:textId="77777777" w:rsidR="00A337E2" w:rsidRPr="005A79A7" w:rsidRDefault="00A337E2" w:rsidP="00897A0F">
      <w:pPr>
        <w:rPr>
          <w:lang w:val="en-US"/>
        </w:rPr>
      </w:pPr>
    </w:p>
    <w:p w14:paraId="0F502B57" w14:textId="77777777" w:rsidR="00A337E2" w:rsidRPr="00A337E2" w:rsidRDefault="00A337E2" w:rsidP="00897A0F">
      <w:pPr>
        <w:rPr>
          <w:lang w:val="en-GB"/>
        </w:rPr>
      </w:pPr>
    </w:p>
    <w:p w14:paraId="119B68AC" w14:textId="486CBDB3" w:rsidR="00A337E2" w:rsidRDefault="00181094" w:rsidP="00181094">
      <w:pPr>
        <w:tabs>
          <w:tab w:val="left" w:pos="7410"/>
        </w:tabs>
        <w:rPr>
          <w:lang w:val="en-GB"/>
        </w:rPr>
      </w:pPr>
      <w:r>
        <w:rPr>
          <w:lang w:val="en-GB"/>
        </w:rPr>
        <w:tab/>
      </w:r>
    </w:p>
    <w:p w14:paraId="0EB64B88" w14:textId="77777777" w:rsidR="00181094" w:rsidRDefault="00181094" w:rsidP="00181094">
      <w:pPr>
        <w:tabs>
          <w:tab w:val="left" w:pos="7410"/>
        </w:tabs>
        <w:rPr>
          <w:lang w:val="en-GB"/>
        </w:rPr>
      </w:pPr>
    </w:p>
    <w:p w14:paraId="027C492C" w14:textId="77777777" w:rsidR="00181094" w:rsidRDefault="00181094" w:rsidP="00181094">
      <w:pPr>
        <w:tabs>
          <w:tab w:val="left" w:pos="7410"/>
        </w:tabs>
        <w:rPr>
          <w:lang w:val="en-GB"/>
        </w:rPr>
      </w:pPr>
    </w:p>
    <w:p w14:paraId="43100E5B" w14:textId="77777777" w:rsidR="00181094" w:rsidRDefault="00181094" w:rsidP="00181094">
      <w:pPr>
        <w:tabs>
          <w:tab w:val="left" w:pos="7410"/>
        </w:tabs>
        <w:rPr>
          <w:lang w:val="en-GB"/>
        </w:rPr>
      </w:pPr>
    </w:p>
    <w:p w14:paraId="5A03937F" w14:textId="77777777" w:rsidR="00181094" w:rsidRDefault="00181094" w:rsidP="00181094">
      <w:pPr>
        <w:tabs>
          <w:tab w:val="left" w:pos="7410"/>
        </w:tabs>
        <w:rPr>
          <w:lang w:val="en-GB"/>
        </w:rPr>
      </w:pPr>
    </w:p>
    <w:p w14:paraId="563E5231" w14:textId="77777777" w:rsidR="00181094" w:rsidRDefault="00181094" w:rsidP="00181094">
      <w:pPr>
        <w:tabs>
          <w:tab w:val="left" w:pos="7410"/>
        </w:tabs>
        <w:rPr>
          <w:lang w:val="en-GB"/>
        </w:rPr>
      </w:pPr>
    </w:p>
    <w:p w14:paraId="2FE40096" w14:textId="77777777" w:rsidR="00181094" w:rsidRDefault="00181094" w:rsidP="00181094">
      <w:pPr>
        <w:tabs>
          <w:tab w:val="left" w:pos="7410"/>
        </w:tabs>
        <w:rPr>
          <w:lang w:val="en-GB"/>
        </w:rPr>
      </w:pPr>
    </w:p>
    <w:p w14:paraId="750FC944" w14:textId="77777777" w:rsidR="00181094" w:rsidRDefault="00181094" w:rsidP="00181094">
      <w:pPr>
        <w:tabs>
          <w:tab w:val="left" w:pos="7410"/>
        </w:tabs>
        <w:rPr>
          <w:lang w:val="en-GB"/>
        </w:rPr>
      </w:pPr>
    </w:p>
    <w:p w14:paraId="79A91CF4" w14:textId="77777777" w:rsidR="00181094" w:rsidRPr="00A337E2" w:rsidRDefault="00181094" w:rsidP="00181094">
      <w:pPr>
        <w:tabs>
          <w:tab w:val="left" w:pos="7410"/>
        </w:tabs>
        <w:rPr>
          <w:lang w:val="en-GB"/>
        </w:rPr>
      </w:pPr>
    </w:p>
    <w:p w14:paraId="3D0C9AB8" w14:textId="279856F8" w:rsidR="00F82124" w:rsidRDefault="00F82124">
      <w:pPr>
        <w:rPr>
          <w:lang w:val="en-GB"/>
        </w:rPr>
      </w:pPr>
      <w:r>
        <w:rPr>
          <w:lang w:val="en-GB"/>
        </w:rPr>
        <w:br w:type="page"/>
      </w:r>
    </w:p>
    <w:p w14:paraId="38E128A1" w14:textId="77777777" w:rsidR="00BA21A2" w:rsidRPr="00181094" w:rsidRDefault="00BA21A2" w:rsidP="00BA21A2">
      <w:pPr>
        <w:rPr>
          <w:rFonts w:asciiTheme="minorHAnsi" w:hAnsiTheme="minorHAnsi" w:cs="Arial"/>
          <w:sz w:val="22"/>
          <w:szCs w:val="22"/>
          <w:lang w:val="en-GB"/>
        </w:rPr>
      </w:pPr>
    </w:p>
    <w:tbl>
      <w:tblPr>
        <w:tblW w:w="10200" w:type="dxa"/>
        <w:tblLayout w:type="fixed"/>
        <w:tblLook w:val="0000" w:firstRow="0" w:lastRow="0" w:firstColumn="0" w:lastColumn="0" w:noHBand="0" w:noVBand="0"/>
      </w:tblPr>
      <w:tblGrid>
        <w:gridCol w:w="1700"/>
        <w:gridCol w:w="2566"/>
        <w:gridCol w:w="5934"/>
      </w:tblGrid>
      <w:tr w:rsidR="00BA21A2" w14:paraId="16356B6D" w14:textId="77777777" w:rsidTr="00BA21A2">
        <w:tc>
          <w:tcPr>
            <w:tcW w:w="1700" w:type="dxa"/>
            <w:tcBorders>
              <w:top w:val="single" w:sz="12" w:space="0" w:color="BFBFBF"/>
              <w:left w:val="single" w:sz="12" w:space="0" w:color="BFBFBF"/>
              <w:bottom w:val="single" w:sz="12" w:space="0" w:color="BFBFBF"/>
              <w:right w:val="single" w:sz="8" w:space="0" w:color="BFBFBF"/>
            </w:tcBorders>
          </w:tcPr>
          <w:p w14:paraId="78BBA83B" w14:textId="77777777" w:rsidR="0022426D" w:rsidRDefault="00BA21A2" w:rsidP="00BA21A2">
            <w:pPr>
              <w:widowControl w:val="0"/>
              <w:autoSpaceDE w:val="0"/>
              <w:autoSpaceDN w:val="0"/>
              <w:adjustRightInd w:val="0"/>
              <w:spacing w:before="80" w:after="80"/>
              <w:ind w:right="32"/>
              <w:jc w:val="center"/>
            </w:pPr>
            <w:r w:rsidRPr="00181094">
              <w:rPr>
                <w:rFonts w:ascii="Arial" w:hAnsi="Arial" w:cs="Arial"/>
                <w:lang w:val="en-GB"/>
              </w:rPr>
              <w:br w:type="page"/>
            </w:r>
            <w:r>
              <w:t> </w:t>
            </w:r>
          </w:p>
          <w:p w14:paraId="3340EEC0" w14:textId="5231CA5B" w:rsidR="00BA21A2" w:rsidRDefault="00BA21A2" w:rsidP="00BA21A2">
            <w:pPr>
              <w:widowControl w:val="0"/>
              <w:autoSpaceDE w:val="0"/>
              <w:autoSpaceDN w:val="0"/>
              <w:adjustRightInd w:val="0"/>
              <w:spacing w:before="80" w:after="80"/>
              <w:ind w:right="32"/>
              <w:jc w:val="center"/>
              <w:rPr>
                <w:rFonts w:ascii="Arial" w:hAnsi="Arial" w:cs="Arial"/>
                <w:b/>
                <w:bCs/>
                <w:sz w:val="18"/>
                <w:szCs w:val="18"/>
              </w:rPr>
            </w:pPr>
            <w:r>
              <w:rPr>
                <w:noProof/>
                <w:lang w:val="fr-BE" w:eastAsia="fr-BE"/>
              </w:rPr>
              <w:drawing>
                <wp:inline distT="0" distB="0" distL="0" distR="0" wp14:anchorId="1A66ED65" wp14:editId="79AE0964">
                  <wp:extent cx="707715"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9727" cy="796467"/>
                          </a:xfrm>
                          <a:prstGeom prst="rect">
                            <a:avLst/>
                          </a:prstGeom>
                          <a:noFill/>
                          <a:ln>
                            <a:noFill/>
                          </a:ln>
                        </pic:spPr>
                      </pic:pic>
                    </a:graphicData>
                  </a:graphic>
                </wp:inline>
              </w:drawing>
            </w:r>
          </w:p>
        </w:tc>
        <w:tc>
          <w:tcPr>
            <w:tcW w:w="2566" w:type="dxa"/>
            <w:tcBorders>
              <w:top w:val="single" w:sz="12" w:space="0" w:color="BFBFBF"/>
              <w:left w:val="single" w:sz="12" w:space="0" w:color="BFBFBF"/>
              <w:bottom w:val="single" w:sz="12" w:space="0" w:color="BFBFBF"/>
              <w:right w:val="single" w:sz="8" w:space="0" w:color="BFBFBF"/>
            </w:tcBorders>
          </w:tcPr>
          <w:p w14:paraId="5D13F897" w14:textId="77777777" w:rsidR="00BA21A2" w:rsidRDefault="00BA21A2" w:rsidP="00BA21A2">
            <w:pPr>
              <w:widowControl w:val="0"/>
              <w:autoSpaceDE w:val="0"/>
              <w:autoSpaceDN w:val="0"/>
              <w:adjustRightInd w:val="0"/>
              <w:spacing w:before="80" w:after="80"/>
              <w:ind w:right="32"/>
              <w:jc w:val="center"/>
              <w:rPr>
                <w:rFonts w:ascii="Arial" w:hAnsi="Arial" w:cs="Arial"/>
                <w:b/>
                <w:bCs/>
                <w:sz w:val="14"/>
                <w:szCs w:val="14"/>
              </w:rPr>
            </w:pPr>
            <w:r>
              <w:rPr>
                <w:rFonts w:ascii="Arial" w:hAnsi="Arial" w:cs="Arial"/>
                <w:b/>
                <w:bCs/>
                <w:sz w:val="14"/>
                <w:szCs w:val="14"/>
              </w:rPr>
              <w:t>Institut des Langues Vivantes </w:t>
            </w:r>
          </w:p>
          <w:p w14:paraId="6234A593" w14:textId="77777777" w:rsidR="00BA21A2" w:rsidRDefault="00BA21A2" w:rsidP="00BA21A2">
            <w:pPr>
              <w:widowControl w:val="0"/>
              <w:autoSpaceDE w:val="0"/>
              <w:autoSpaceDN w:val="0"/>
              <w:adjustRightInd w:val="0"/>
              <w:spacing w:before="80" w:after="80"/>
              <w:ind w:right="32"/>
              <w:jc w:val="center"/>
              <w:rPr>
                <w:rFonts w:ascii="Arial" w:hAnsi="Arial" w:cs="Arial"/>
                <w:sz w:val="16"/>
                <w:szCs w:val="16"/>
              </w:rPr>
            </w:pPr>
            <w:r>
              <w:rPr>
                <w:rFonts w:ascii="Arial" w:hAnsi="Arial" w:cs="Arial"/>
                <w:b/>
                <w:bCs/>
                <w:sz w:val="16"/>
                <w:szCs w:val="16"/>
              </w:rPr>
              <w:t>FARM &amp; SBIM 11 BAC 1</w:t>
            </w:r>
            <w:r>
              <w:rPr>
                <w:rFonts w:ascii="Arial" w:hAnsi="Arial" w:cs="Arial"/>
                <w:sz w:val="16"/>
                <w:szCs w:val="16"/>
              </w:rPr>
              <w:t xml:space="preserve">  </w:t>
            </w:r>
          </w:p>
          <w:p w14:paraId="18C0E7C0" w14:textId="505F2AF7" w:rsidR="00BA21A2" w:rsidRDefault="00BA21A2" w:rsidP="00BA21A2">
            <w:pPr>
              <w:widowControl w:val="0"/>
              <w:autoSpaceDE w:val="0"/>
              <w:autoSpaceDN w:val="0"/>
              <w:adjustRightInd w:val="0"/>
              <w:spacing w:before="80" w:after="80"/>
              <w:ind w:right="32"/>
              <w:jc w:val="center"/>
              <w:rPr>
                <w:rFonts w:ascii="Arial" w:hAnsi="Arial" w:cs="Arial"/>
                <w:sz w:val="16"/>
                <w:szCs w:val="16"/>
              </w:rPr>
            </w:pPr>
            <w:r>
              <w:rPr>
                <w:rFonts w:ascii="Arial" w:hAnsi="Arial" w:cs="Arial"/>
                <w:b/>
                <w:bCs/>
                <w:sz w:val="14"/>
                <w:szCs w:val="14"/>
              </w:rPr>
              <w:t>201</w:t>
            </w:r>
            <w:r w:rsidR="002C00A8">
              <w:rPr>
                <w:rFonts w:ascii="Arial" w:hAnsi="Arial" w:cs="Arial"/>
                <w:b/>
                <w:bCs/>
                <w:sz w:val="14"/>
                <w:szCs w:val="14"/>
              </w:rPr>
              <w:t>6</w:t>
            </w:r>
            <w:r>
              <w:rPr>
                <w:rFonts w:ascii="Arial" w:hAnsi="Arial" w:cs="Arial"/>
                <w:b/>
                <w:bCs/>
                <w:sz w:val="14"/>
                <w:szCs w:val="14"/>
              </w:rPr>
              <w:t>-201</w:t>
            </w:r>
            <w:r w:rsidR="002C00A8">
              <w:rPr>
                <w:rFonts w:ascii="Arial" w:hAnsi="Arial" w:cs="Arial"/>
                <w:b/>
                <w:bCs/>
                <w:sz w:val="14"/>
                <w:szCs w:val="14"/>
              </w:rPr>
              <w:t>7</w:t>
            </w:r>
            <w:r>
              <w:rPr>
                <w:rFonts w:ascii="Arial" w:hAnsi="Arial" w:cs="Arial"/>
                <w:sz w:val="16"/>
                <w:szCs w:val="16"/>
              </w:rPr>
              <w:t>  </w:t>
            </w:r>
          </w:p>
          <w:p w14:paraId="3B876114" w14:textId="77777777" w:rsidR="00BA21A2" w:rsidRDefault="00BA21A2" w:rsidP="00BA21A2">
            <w:pPr>
              <w:widowControl w:val="0"/>
              <w:autoSpaceDE w:val="0"/>
              <w:autoSpaceDN w:val="0"/>
              <w:adjustRightInd w:val="0"/>
              <w:spacing w:before="80" w:after="80"/>
              <w:ind w:right="32"/>
              <w:jc w:val="center"/>
              <w:rPr>
                <w:rFonts w:ascii="Arial" w:hAnsi="Arial" w:cs="Arial"/>
                <w:sz w:val="16"/>
                <w:szCs w:val="16"/>
              </w:rPr>
            </w:pPr>
            <w:r>
              <w:rPr>
                <w:rFonts w:ascii="Arial" w:hAnsi="Arial" w:cs="Arial"/>
                <w:b/>
                <w:bCs/>
                <w:sz w:val="28"/>
                <w:szCs w:val="28"/>
              </w:rPr>
              <w:t>LANGL 1854</w:t>
            </w:r>
            <w:r>
              <w:rPr>
                <w:rFonts w:ascii="Arial" w:hAnsi="Arial" w:cs="Arial"/>
              </w:rPr>
              <w:t> </w:t>
            </w:r>
            <w:r>
              <w:rPr>
                <w:rFonts w:ascii="Arial" w:hAnsi="Arial" w:cs="Arial"/>
                <w:sz w:val="16"/>
                <w:szCs w:val="16"/>
              </w:rPr>
              <w:t> </w:t>
            </w:r>
          </w:p>
          <w:p w14:paraId="53A41C2C" w14:textId="16F5C822" w:rsidR="00BA21A2" w:rsidRDefault="00BA21A2" w:rsidP="002C00A8">
            <w:pPr>
              <w:widowControl w:val="0"/>
              <w:autoSpaceDE w:val="0"/>
              <w:autoSpaceDN w:val="0"/>
              <w:adjustRightInd w:val="0"/>
              <w:spacing w:before="80" w:after="80"/>
              <w:ind w:right="32"/>
              <w:jc w:val="center"/>
              <w:rPr>
                <w:rFonts w:ascii="Arial" w:hAnsi="Arial" w:cs="Arial"/>
                <w:sz w:val="16"/>
                <w:szCs w:val="16"/>
              </w:rPr>
            </w:pPr>
            <w:r>
              <w:rPr>
                <w:rFonts w:ascii="Arial" w:hAnsi="Arial" w:cs="Arial"/>
                <w:b/>
                <w:bCs/>
              </w:rPr>
              <w:t>EXAM SEPT 201</w:t>
            </w:r>
            <w:r w:rsidR="002C00A8">
              <w:rPr>
                <w:rFonts w:ascii="Arial" w:hAnsi="Arial" w:cs="Arial"/>
                <w:b/>
                <w:bCs/>
              </w:rPr>
              <w:t>7</w:t>
            </w:r>
          </w:p>
        </w:tc>
        <w:tc>
          <w:tcPr>
            <w:tcW w:w="5934" w:type="dxa"/>
            <w:tcBorders>
              <w:top w:val="single" w:sz="12" w:space="0" w:color="BFBFBF"/>
              <w:left w:val="single" w:sz="6" w:space="0" w:color="BFBFBF"/>
              <w:bottom w:val="single" w:sz="12" w:space="0" w:color="BFBFBF"/>
              <w:right w:val="single" w:sz="12" w:space="0" w:color="BFBFBF"/>
            </w:tcBorders>
          </w:tcPr>
          <w:p w14:paraId="59D9B101" w14:textId="77777777" w:rsidR="00BA21A2" w:rsidRDefault="00BA21A2" w:rsidP="00BA21A2">
            <w:pPr>
              <w:widowControl w:val="0"/>
              <w:tabs>
                <w:tab w:val="right" w:pos="5562"/>
              </w:tabs>
              <w:autoSpaceDE w:val="0"/>
              <w:autoSpaceDN w:val="0"/>
              <w:adjustRightInd w:val="0"/>
              <w:spacing w:before="80" w:after="80"/>
              <w:ind w:left="1700" w:right="301" w:hanging="1400"/>
              <w:rPr>
                <w:rFonts w:ascii="Arial" w:hAnsi="Arial" w:cs="Arial"/>
                <w:b/>
                <w:bCs/>
              </w:rPr>
            </w:pPr>
            <w:r>
              <w:rPr>
                <w:rFonts w:ascii="Arial" w:hAnsi="Arial" w:cs="Arial"/>
                <w:b/>
                <w:bCs/>
              </w:rPr>
              <w:t xml:space="preserve">NOM </w:t>
            </w:r>
            <w:r>
              <w:rPr>
                <w:rFonts w:ascii="Arial" w:hAnsi="Arial" w:cs="Arial"/>
                <w:b/>
                <w:bCs/>
                <w:sz w:val="16"/>
                <w:szCs w:val="16"/>
              </w:rPr>
              <w:t>(Majuscules)</w:t>
            </w:r>
            <w:r>
              <w:rPr>
                <w:rFonts w:ascii="Arial" w:hAnsi="Arial" w:cs="Arial"/>
                <w:b/>
                <w:bCs/>
              </w:rPr>
              <w:t xml:space="preserve"> :</w:t>
            </w:r>
            <w:r>
              <w:rPr>
                <w:rFonts w:ascii="Arial" w:hAnsi="Arial" w:cs="Arial"/>
                <w:b/>
                <w:bCs/>
              </w:rPr>
              <w:tab/>
            </w:r>
          </w:p>
          <w:p w14:paraId="0F685838" w14:textId="77777777" w:rsidR="00BA21A2" w:rsidRDefault="00BA21A2" w:rsidP="00BA21A2">
            <w:pPr>
              <w:widowControl w:val="0"/>
              <w:autoSpaceDE w:val="0"/>
              <w:autoSpaceDN w:val="0"/>
              <w:adjustRightInd w:val="0"/>
              <w:spacing w:after="80"/>
              <w:ind w:left="1700" w:right="301" w:hanging="1400"/>
              <w:rPr>
                <w:rFonts w:ascii="Arial" w:hAnsi="Arial" w:cs="Arial"/>
                <w:b/>
                <w:bCs/>
              </w:rPr>
            </w:pPr>
            <w:r>
              <w:rPr>
                <w:rFonts w:ascii="Arial" w:hAnsi="Arial" w:cs="Arial"/>
                <w:b/>
                <w:bCs/>
              </w:rPr>
              <w:t>PRÉNOM :</w:t>
            </w:r>
          </w:p>
          <w:p w14:paraId="310D228E" w14:textId="77777777" w:rsidR="00BA21A2" w:rsidRDefault="00BA21A2" w:rsidP="00BA21A2">
            <w:pPr>
              <w:widowControl w:val="0"/>
              <w:autoSpaceDE w:val="0"/>
              <w:autoSpaceDN w:val="0"/>
              <w:adjustRightInd w:val="0"/>
              <w:spacing w:after="80" w:line="360" w:lineRule="auto"/>
              <w:ind w:left="268" w:right="301"/>
              <w:rPr>
                <w:rFonts w:ascii="Arial" w:hAnsi="Arial" w:cs="Arial"/>
                <w:b/>
                <w:bCs/>
              </w:rPr>
            </w:pPr>
            <w:r>
              <w:rPr>
                <w:rFonts w:ascii="Arial" w:hAnsi="Arial" w:cs="Arial"/>
                <w:b/>
                <w:bCs/>
              </w:rPr>
              <w:t xml:space="preserve">NOMA </w:t>
            </w:r>
            <w:r>
              <w:rPr>
                <w:rFonts w:ascii="Arial" w:hAnsi="Arial" w:cs="Arial"/>
                <w:b/>
                <w:bCs/>
                <w:sz w:val="16"/>
                <w:szCs w:val="16"/>
              </w:rPr>
              <w:t>(Matricule)</w:t>
            </w:r>
            <w:r>
              <w:rPr>
                <w:rFonts w:ascii="Arial" w:hAnsi="Arial" w:cs="Arial"/>
                <w:b/>
                <w:bCs/>
              </w:rPr>
              <w:t xml:space="preserve"> :</w:t>
            </w:r>
          </w:p>
          <w:p w14:paraId="5FF35CA1" w14:textId="77777777" w:rsidR="00BA21A2" w:rsidRDefault="00BA21A2" w:rsidP="00BA21A2">
            <w:pPr>
              <w:widowControl w:val="0"/>
              <w:autoSpaceDE w:val="0"/>
              <w:autoSpaceDN w:val="0"/>
              <w:adjustRightInd w:val="0"/>
              <w:spacing w:after="80" w:line="360" w:lineRule="auto"/>
              <w:ind w:left="5088" w:right="13" w:hanging="4820"/>
              <w:rPr>
                <w:rFonts w:ascii="Arial" w:hAnsi="Arial" w:cs="Arial"/>
                <w:b/>
                <w:bCs/>
                <w:sz w:val="16"/>
                <w:szCs w:val="16"/>
              </w:rPr>
            </w:pPr>
            <w:r>
              <w:rPr>
                <w:rFonts w:ascii="Arial" w:hAnsi="Arial" w:cs="Arial"/>
                <w:b/>
                <w:bCs/>
              </w:rPr>
              <w:t>Signature</w:t>
            </w:r>
            <w:r>
              <w:rPr>
                <w:rFonts w:ascii="Arial" w:hAnsi="Arial" w:cs="Arial"/>
                <w:b/>
                <w:bCs/>
                <w:sz w:val="16"/>
                <w:szCs w:val="16"/>
              </w:rPr>
              <w:t xml:space="preserve"> :                                                                                           BLEU</w:t>
            </w:r>
            <w:r>
              <w:rPr>
                <w:rFonts w:ascii="Arial" w:hAnsi="Arial" w:cs="Arial"/>
                <w:b/>
                <w:bCs/>
                <w:color w:val="FFFFFF"/>
                <w:sz w:val="16"/>
                <w:szCs w:val="16"/>
              </w:rPr>
              <w:t>UU</w:t>
            </w:r>
          </w:p>
        </w:tc>
      </w:tr>
    </w:tbl>
    <w:p w14:paraId="41AB648C" w14:textId="77777777" w:rsidR="00BA21A2" w:rsidRPr="00CA6052" w:rsidRDefault="00BA21A2" w:rsidP="00BA21A2">
      <w:pPr>
        <w:ind w:left="4248" w:firstLine="708"/>
      </w:pPr>
    </w:p>
    <w:p w14:paraId="0B14C164" w14:textId="77777777" w:rsidR="00897A0F" w:rsidRDefault="00897A0F" w:rsidP="00BD1195">
      <w:pPr>
        <w:outlineLvl w:val="0"/>
      </w:pPr>
      <w:r w:rsidRPr="00A001F9">
        <w:rPr>
          <w:u w:val="single"/>
        </w:rPr>
        <w:t>V. Productive vocabulary questions</w:t>
      </w:r>
      <w:r>
        <w:t>.</w:t>
      </w:r>
    </w:p>
    <w:p w14:paraId="364BD5B9" w14:textId="77777777" w:rsidR="00897A0F" w:rsidRDefault="00897A0F" w:rsidP="00897A0F"/>
    <w:p w14:paraId="1652DD1F" w14:textId="1679DBEF" w:rsidR="00897A0F" w:rsidRDefault="00897A0F" w:rsidP="00897A0F">
      <w:r>
        <w:t xml:space="preserve">31. ----------------------------------------- </w:t>
      </w:r>
      <w:r>
        <w:tab/>
        <w:t>36. ----------------------------------------------</w:t>
      </w:r>
    </w:p>
    <w:p w14:paraId="03F9A99C" w14:textId="77777777" w:rsidR="00897A0F" w:rsidRDefault="00897A0F" w:rsidP="00897A0F"/>
    <w:p w14:paraId="1BEC73C1" w14:textId="32E0A247" w:rsidR="00897A0F" w:rsidRDefault="00897A0F" w:rsidP="00897A0F">
      <w:r>
        <w:t>32. -----------------------------------------</w:t>
      </w:r>
      <w:r>
        <w:tab/>
        <w:t>37. ----------------------------------------------</w:t>
      </w:r>
    </w:p>
    <w:p w14:paraId="592181C9" w14:textId="77777777" w:rsidR="00897A0F" w:rsidRDefault="00897A0F" w:rsidP="00897A0F"/>
    <w:p w14:paraId="757CF194" w14:textId="6EE6CD3F" w:rsidR="00897A0F" w:rsidRDefault="00897A0F" w:rsidP="00897A0F">
      <w:r>
        <w:t>33. -----------------------------------------</w:t>
      </w:r>
      <w:r>
        <w:tab/>
        <w:t>38. ----------------------------------------------</w:t>
      </w:r>
    </w:p>
    <w:p w14:paraId="554CBABE" w14:textId="77777777" w:rsidR="00897A0F" w:rsidRDefault="00897A0F" w:rsidP="00897A0F"/>
    <w:p w14:paraId="7BA4EE26" w14:textId="32FAABC5" w:rsidR="00897A0F" w:rsidRDefault="00897A0F" w:rsidP="00897A0F">
      <w:r>
        <w:t>34. -----------------------------------------</w:t>
      </w:r>
      <w:r>
        <w:tab/>
        <w:t>39. ----------------------------------------------</w:t>
      </w:r>
    </w:p>
    <w:p w14:paraId="015133ED" w14:textId="77777777" w:rsidR="00897A0F" w:rsidRDefault="00897A0F" w:rsidP="00897A0F"/>
    <w:p w14:paraId="2341B1FD" w14:textId="1B96C96C" w:rsidR="00897A0F" w:rsidRDefault="00897A0F" w:rsidP="00897A0F">
      <w:r>
        <w:t>35. -----------------------------------------</w:t>
      </w:r>
      <w:r>
        <w:tab/>
        <w:t>40. ----------------------------------------------</w:t>
      </w:r>
    </w:p>
    <w:p w14:paraId="2A55F4CE" w14:textId="77777777" w:rsidR="00897A0F" w:rsidRDefault="00897A0F" w:rsidP="00897A0F"/>
    <w:p w14:paraId="3226668E" w14:textId="77777777" w:rsidR="00897A0F" w:rsidRDefault="00897A0F" w:rsidP="00897A0F"/>
    <w:p w14:paraId="063931E7" w14:textId="77777777" w:rsidR="00897A0F" w:rsidRDefault="00897A0F" w:rsidP="00897A0F"/>
    <w:p w14:paraId="5B3C1600" w14:textId="77777777" w:rsidR="00897A0F" w:rsidRDefault="00897A0F" w:rsidP="00BD1195">
      <w:pPr>
        <w:outlineLvl w:val="0"/>
      </w:pPr>
      <w:r w:rsidRPr="00A001F9">
        <w:rPr>
          <w:u w:val="single"/>
        </w:rPr>
        <w:t>VI. GRAMMAR</w:t>
      </w:r>
      <w:r>
        <w:t>.</w:t>
      </w:r>
    </w:p>
    <w:p w14:paraId="2B24E8D9" w14:textId="77777777" w:rsidR="00897A0F" w:rsidRDefault="00897A0F" w:rsidP="00897A0F"/>
    <w:p w14:paraId="4205A76C" w14:textId="1DCD1A55" w:rsidR="00897A0F" w:rsidRPr="00C40235" w:rsidRDefault="00897A0F" w:rsidP="00897A0F">
      <w:pPr>
        <w:rPr>
          <w:lang w:val="en-US"/>
        </w:rPr>
      </w:pPr>
      <w:r w:rsidRPr="00C40235">
        <w:rPr>
          <w:lang w:val="en-US"/>
        </w:rPr>
        <w:t>41. --------</w:t>
      </w:r>
      <w:r w:rsidR="003F3674">
        <w:rPr>
          <w:lang w:val="en-US"/>
        </w:rPr>
        <w:t>---------------------</w:t>
      </w:r>
      <w:r w:rsidRPr="00C40235">
        <w:rPr>
          <w:lang w:val="en-US"/>
        </w:rPr>
        <w:t>----------</w:t>
      </w:r>
      <w:r w:rsidRPr="00C40235">
        <w:rPr>
          <w:lang w:val="en-US"/>
        </w:rPr>
        <w:tab/>
        <w:t>49. --------</w:t>
      </w:r>
      <w:r w:rsidR="003F3674">
        <w:rPr>
          <w:lang w:val="en-US"/>
        </w:rPr>
        <w:t>--------------------------</w:t>
      </w:r>
      <w:r w:rsidRPr="00C40235">
        <w:rPr>
          <w:lang w:val="en-US"/>
        </w:rPr>
        <w:t>----------</w:t>
      </w:r>
    </w:p>
    <w:p w14:paraId="6DF4A4DC" w14:textId="77777777" w:rsidR="00897A0F" w:rsidRPr="00C40235" w:rsidRDefault="00897A0F" w:rsidP="00897A0F">
      <w:pPr>
        <w:rPr>
          <w:lang w:val="en-US"/>
        </w:rPr>
      </w:pPr>
    </w:p>
    <w:p w14:paraId="5D6588D3" w14:textId="7247ADD3" w:rsidR="00897A0F" w:rsidRPr="00C40235" w:rsidRDefault="00897A0F" w:rsidP="00897A0F">
      <w:pPr>
        <w:rPr>
          <w:lang w:val="en-US"/>
        </w:rPr>
      </w:pPr>
      <w:r w:rsidRPr="00C40235">
        <w:rPr>
          <w:lang w:val="en-US"/>
        </w:rPr>
        <w:t>42. --------</w:t>
      </w:r>
      <w:r w:rsidR="003F3674">
        <w:rPr>
          <w:lang w:val="en-US"/>
        </w:rPr>
        <w:t>--------------------</w:t>
      </w:r>
      <w:r w:rsidRPr="00C40235">
        <w:rPr>
          <w:lang w:val="en-US"/>
        </w:rPr>
        <w:t>----------</w:t>
      </w:r>
      <w:r w:rsidRPr="00C40235">
        <w:rPr>
          <w:lang w:val="en-US"/>
        </w:rPr>
        <w:tab/>
      </w:r>
      <w:r w:rsidR="001F28A9" w:rsidRPr="00C40235">
        <w:rPr>
          <w:lang w:val="en-US"/>
        </w:rPr>
        <w:tab/>
      </w:r>
      <w:r w:rsidRPr="00C40235">
        <w:rPr>
          <w:lang w:val="en-US"/>
        </w:rPr>
        <w:t>50. -----------</w:t>
      </w:r>
      <w:r w:rsidR="003F3674">
        <w:rPr>
          <w:lang w:val="en-US"/>
        </w:rPr>
        <w:t>-----------------------</w:t>
      </w:r>
      <w:r w:rsidRPr="00C40235">
        <w:rPr>
          <w:lang w:val="en-US"/>
        </w:rPr>
        <w:t>----------</w:t>
      </w:r>
    </w:p>
    <w:p w14:paraId="1B3EFF11" w14:textId="77777777" w:rsidR="00897A0F" w:rsidRPr="00C40235" w:rsidRDefault="00897A0F" w:rsidP="00897A0F">
      <w:pPr>
        <w:rPr>
          <w:lang w:val="en-US"/>
        </w:rPr>
      </w:pPr>
    </w:p>
    <w:p w14:paraId="5ACBDEAE" w14:textId="4D72F0CC" w:rsidR="00897A0F" w:rsidRPr="00C40235" w:rsidRDefault="00897A0F" w:rsidP="00897A0F">
      <w:pPr>
        <w:rPr>
          <w:lang w:val="en-US"/>
        </w:rPr>
      </w:pPr>
      <w:r w:rsidRPr="00C40235">
        <w:rPr>
          <w:lang w:val="en-US"/>
        </w:rPr>
        <w:t>43. -------</w:t>
      </w:r>
      <w:r w:rsidR="003F3674">
        <w:rPr>
          <w:lang w:val="en-US"/>
        </w:rPr>
        <w:t>---------------------</w:t>
      </w:r>
      <w:r w:rsidRPr="00C40235">
        <w:rPr>
          <w:lang w:val="en-US"/>
        </w:rPr>
        <w:t>-----------</w:t>
      </w:r>
      <w:r w:rsidRPr="00C40235">
        <w:rPr>
          <w:lang w:val="en-US"/>
        </w:rPr>
        <w:tab/>
        <w:t>51. -------</w:t>
      </w:r>
      <w:r w:rsidR="003F3674">
        <w:rPr>
          <w:lang w:val="en-US"/>
        </w:rPr>
        <w:t>-----------------------</w:t>
      </w:r>
      <w:r w:rsidRPr="00C40235">
        <w:rPr>
          <w:lang w:val="en-US"/>
        </w:rPr>
        <w:t>--------------</w:t>
      </w:r>
    </w:p>
    <w:p w14:paraId="5A2A9931" w14:textId="77777777" w:rsidR="00897A0F" w:rsidRPr="00C40235" w:rsidRDefault="00897A0F" w:rsidP="00897A0F">
      <w:pPr>
        <w:rPr>
          <w:lang w:val="en-US"/>
        </w:rPr>
      </w:pPr>
    </w:p>
    <w:p w14:paraId="2F43E0CB" w14:textId="26392B99" w:rsidR="00897A0F" w:rsidRPr="00C40235" w:rsidRDefault="00897A0F" w:rsidP="00897A0F">
      <w:pPr>
        <w:rPr>
          <w:lang w:val="en-US"/>
        </w:rPr>
      </w:pPr>
      <w:r w:rsidRPr="00C40235">
        <w:rPr>
          <w:lang w:val="en-US"/>
        </w:rPr>
        <w:t>44. -------</w:t>
      </w:r>
      <w:r w:rsidR="003F3674">
        <w:rPr>
          <w:lang w:val="en-US"/>
        </w:rPr>
        <w:t>-------------------------</w:t>
      </w:r>
      <w:r w:rsidRPr="00C40235">
        <w:rPr>
          <w:lang w:val="en-US"/>
        </w:rPr>
        <w:t>------</w:t>
      </w:r>
      <w:r w:rsidRPr="00C40235">
        <w:rPr>
          <w:lang w:val="en-US"/>
        </w:rPr>
        <w:tab/>
      </w:r>
      <w:r w:rsidR="001F28A9" w:rsidRPr="00C40235">
        <w:rPr>
          <w:lang w:val="en-US"/>
        </w:rPr>
        <w:tab/>
      </w:r>
      <w:r w:rsidRPr="00C40235">
        <w:rPr>
          <w:lang w:val="en-US"/>
        </w:rPr>
        <w:t>52. ----------</w:t>
      </w:r>
      <w:r w:rsidR="003F3674">
        <w:rPr>
          <w:lang w:val="en-US"/>
        </w:rPr>
        <w:t>---------------------------</w:t>
      </w:r>
      <w:r w:rsidRPr="00C40235">
        <w:rPr>
          <w:lang w:val="en-US"/>
        </w:rPr>
        <w:t>-------</w:t>
      </w:r>
    </w:p>
    <w:p w14:paraId="5A13861D" w14:textId="77777777" w:rsidR="00897A0F" w:rsidRPr="00C40235" w:rsidRDefault="00897A0F" w:rsidP="00897A0F">
      <w:pPr>
        <w:rPr>
          <w:lang w:val="en-US"/>
        </w:rPr>
      </w:pPr>
    </w:p>
    <w:p w14:paraId="3A0CF37B" w14:textId="108D8E56" w:rsidR="00897A0F" w:rsidRPr="00C40235" w:rsidRDefault="00897A0F" w:rsidP="00897A0F">
      <w:pPr>
        <w:rPr>
          <w:lang w:val="en-US"/>
        </w:rPr>
      </w:pPr>
      <w:r w:rsidRPr="00C40235">
        <w:rPr>
          <w:lang w:val="en-US"/>
        </w:rPr>
        <w:t>45. --------</w:t>
      </w:r>
      <w:r w:rsidR="003F3674">
        <w:rPr>
          <w:lang w:val="en-US"/>
        </w:rPr>
        <w:t>-------------------</w:t>
      </w:r>
      <w:r w:rsidR="007B6B72" w:rsidRPr="00C40235">
        <w:rPr>
          <w:lang w:val="en-US"/>
        </w:rPr>
        <w:t xml:space="preserve"> </w:t>
      </w:r>
      <w:r w:rsidRPr="00C40235">
        <w:rPr>
          <w:lang w:val="en-US"/>
        </w:rPr>
        <w:t>----------</w:t>
      </w:r>
      <w:r w:rsidRPr="00C40235">
        <w:rPr>
          <w:lang w:val="en-US"/>
        </w:rPr>
        <w:tab/>
      </w:r>
      <w:r w:rsidR="001F28A9" w:rsidRPr="00C40235">
        <w:rPr>
          <w:lang w:val="en-US"/>
        </w:rPr>
        <w:tab/>
      </w:r>
      <w:r w:rsidRPr="00C40235">
        <w:rPr>
          <w:lang w:val="en-US"/>
        </w:rPr>
        <w:t>53. --------</w:t>
      </w:r>
      <w:r w:rsidR="003F3674">
        <w:rPr>
          <w:lang w:val="en-US"/>
        </w:rPr>
        <w:t>---------------------</w:t>
      </w:r>
      <w:r w:rsidRPr="00C40235">
        <w:rPr>
          <w:lang w:val="en-US"/>
        </w:rPr>
        <w:t>---------------</w:t>
      </w:r>
    </w:p>
    <w:p w14:paraId="1DE59392" w14:textId="77777777" w:rsidR="00897A0F" w:rsidRPr="00C40235" w:rsidRDefault="00897A0F" w:rsidP="00897A0F">
      <w:pPr>
        <w:rPr>
          <w:lang w:val="en-US"/>
        </w:rPr>
      </w:pPr>
    </w:p>
    <w:p w14:paraId="0B5B125F" w14:textId="333C5A4F" w:rsidR="00897A0F" w:rsidRPr="00C40235" w:rsidRDefault="00897A0F" w:rsidP="00897A0F">
      <w:pPr>
        <w:rPr>
          <w:lang w:val="en-US"/>
        </w:rPr>
      </w:pPr>
      <w:r w:rsidRPr="00C40235">
        <w:rPr>
          <w:lang w:val="en-US"/>
        </w:rPr>
        <w:t>46. -----</w:t>
      </w:r>
      <w:r w:rsidR="003F3674">
        <w:rPr>
          <w:lang w:val="en-US"/>
        </w:rPr>
        <w:t>-----------------------</w:t>
      </w:r>
      <w:r w:rsidRPr="00C40235">
        <w:rPr>
          <w:lang w:val="en-US"/>
        </w:rPr>
        <w:t>---------</w:t>
      </w:r>
      <w:r w:rsidRPr="00C40235">
        <w:rPr>
          <w:lang w:val="en-US"/>
        </w:rPr>
        <w:tab/>
      </w:r>
      <w:r w:rsidR="001F28A9" w:rsidRPr="00C40235">
        <w:rPr>
          <w:lang w:val="en-US"/>
        </w:rPr>
        <w:tab/>
      </w:r>
      <w:r w:rsidRPr="00C40235">
        <w:rPr>
          <w:lang w:val="en-US"/>
        </w:rPr>
        <w:t>54. ----</w:t>
      </w:r>
      <w:r w:rsidR="003F3674">
        <w:rPr>
          <w:lang w:val="en-US"/>
        </w:rPr>
        <w:t>----------------------</w:t>
      </w:r>
      <w:r w:rsidRPr="00C40235">
        <w:rPr>
          <w:lang w:val="en-US"/>
        </w:rPr>
        <w:t>------------------</w:t>
      </w:r>
    </w:p>
    <w:p w14:paraId="3FDC812E" w14:textId="77777777" w:rsidR="00897A0F" w:rsidRPr="00C40235" w:rsidRDefault="00897A0F" w:rsidP="00897A0F">
      <w:pPr>
        <w:rPr>
          <w:lang w:val="en-US"/>
        </w:rPr>
      </w:pPr>
    </w:p>
    <w:p w14:paraId="0954A42C" w14:textId="0B16E4EE" w:rsidR="00897A0F" w:rsidRPr="00C40235" w:rsidRDefault="00897A0F" w:rsidP="00897A0F">
      <w:pPr>
        <w:rPr>
          <w:lang w:val="en-US"/>
        </w:rPr>
      </w:pPr>
      <w:r w:rsidRPr="00C40235">
        <w:rPr>
          <w:lang w:val="en-US"/>
        </w:rPr>
        <w:t>47. ------</w:t>
      </w:r>
      <w:r w:rsidR="003F3674">
        <w:rPr>
          <w:lang w:val="en-US"/>
        </w:rPr>
        <w:t>--------------------</w:t>
      </w:r>
      <w:r w:rsidRPr="00C40235">
        <w:rPr>
          <w:lang w:val="en-US"/>
        </w:rPr>
        <w:t>-----------</w:t>
      </w:r>
      <w:r w:rsidRPr="00C40235">
        <w:rPr>
          <w:lang w:val="en-US"/>
        </w:rPr>
        <w:tab/>
      </w:r>
      <w:r w:rsidR="001F28A9" w:rsidRPr="00C40235">
        <w:rPr>
          <w:lang w:val="en-US"/>
        </w:rPr>
        <w:tab/>
      </w:r>
      <w:r w:rsidRPr="00C40235">
        <w:rPr>
          <w:lang w:val="en-US"/>
        </w:rPr>
        <w:t>55. ---</w:t>
      </w:r>
      <w:r w:rsidR="003F3674">
        <w:rPr>
          <w:lang w:val="en-US"/>
        </w:rPr>
        <w:t>------------------------</w:t>
      </w:r>
      <w:r w:rsidRPr="00C40235">
        <w:rPr>
          <w:lang w:val="en-US"/>
        </w:rPr>
        <w:t>-----------------</w:t>
      </w:r>
    </w:p>
    <w:p w14:paraId="0F2AD306" w14:textId="77777777" w:rsidR="00897A0F" w:rsidRPr="00C40235" w:rsidRDefault="00897A0F" w:rsidP="00897A0F">
      <w:pPr>
        <w:rPr>
          <w:lang w:val="en-US"/>
        </w:rPr>
      </w:pPr>
    </w:p>
    <w:p w14:paraId="78EE5901" w14:textId="1FA950A7" w:rsidR="00897A0F" w:rsidRPr="00C40235" w:rsidRDefault="00897A0F" w:rsidP="00897A0F">
      <w:pPr>
        <w:rPr>
          <w:lang w:val="en-US"/>
        </w:rPr>
      </w:pPr>
      <w:r w:rsidRPr="00C40235">
        <w:rPr>
          <w:lang w:val="en-US"/>
        </w:rPr>
        <w:t>48. --------</w:t>
      </w:r>
      <w:r w:rsidR="003F3674">
        <w:rPr>
          <w:lang w:val="en-US"/>
        </w:rPr>
        <w:t>-----------------</w:t>
      </w:r>
      <w:r w:rsidRPr="00C40235">
        <w:rPr>
          <w:lang w:val="en-US"/>
        </w:rPr>
        <w:t>------------</w:t>
      </w:r>
    </w:p>
    <w:p w14:paraId="6AD974AB" w14:textId="77777777" w:rsidR="00897A0F" w:rsidRPr="00C40235" w:rsidRDefault="00897A0F" w:rsidP="00897A0F">
      <w:pPr>
        <w:rPr>
          <w:lang w:val="en-US"/>
        </w:rPr>
      </w:pPr>
    </w:p>
    <w:p w14:paraId="335DC752" w14:textId="77777777" w:rsidR="00897A0F" w:rsidRPr="00C40235" w:rsidRDefault="00897A0F" w:rsidP="00897A0F">
      <w:pPr>
        <w:rPr>
          <w:lang w:val="en-US"/>
        </w:rPr>
      </w:pPr>
    </w:p>
    <w:p w14:paraId="2FB470BA" w14:textId="77777777" w:rsidR="00897A0F" w:rsidRPr="00C40235" w:rsidRDefault="00897A0F" w:rsidP="00BD1195">
      <w:pPr>
        <w:outlineLvl w:val="0"/>
        <w:rPr>
          <w:u w:val="single"/>
          <w:lang w:val="en-US"/>
        </w:rPr>
      </w:pPr>
      <w:r w:rsidRPr="00C40235">
        <w:rPr>
          <w:u w:val="single"/>
          <w:lang w:val="en-US"/>
        </w:rPr>
        <w:t>VII. LISTENING</w:t>
      </w:r>
    </w:p>
    <w:p w14:paraId="3855648A" w14:textId="77777777" w:rsidR="00897A0F" w:rsidRPr="00C40235" w:rsidRDefault="00897A0F" w:rsidP="00897A0F">
      <w:pPr>
        <w:rPr>
          <w:u w:val="single"/>
          <w:lang w:val="en-US"/>
        </w:rPr>
      </w:pPr>
    </w:p>
    <w:p w14:paraId="3EFEDB39" w14:textId="77777777" w:rsidR="00897A0F" w:rsidRPr="00C40235" w:rsidRDefault="00897A0F" w:rsidP="00897A0F">
      <w:pPr>
        <w:rPr>
          <w:lang w:val="en-US"/>
        </w:rPr>
      </w:pPr>
      <w:r w:rsidRPr="00C40235">
        <w:rPr>
          <w:lang w:val="en-US"/>
        </w:rPr>
        <w:t>56. ---------------------------------------------------------</w:t>
      </w:r>
    </w:p>
    <w:p w14:paraId="522CF26C" w14:textId="77777777" w:rsidR="00897A0F" w:rsidRPr="00C40235" w:rsidRDefault="00897A0F" w:rsidP="00897A0F">
      <w:pPr>
        <w:rPr>
          <w:lang w:val="en-US"/>
        </w:rPr>
      </w:pPr>
    </w:p>
    <w:p w14:paraId="215CF579" w14:textId="77777777" w:rsidR="00897A0F" w:rsidRPr="00C40235" w:rsidRDefault="00897A0F" w:rsidP="00897A0F">
      <w:pPr>
        <w:rPr>
          <w:lang w:val="en-US"/>
        </w:rPr>
      </w:pPr>
      <w:r w:rsidRPr="00C40235">
        <w:rPr>
          <w:lang w:val="en-US"/>
        </w:rPr>
        <w:t>57. ---------------------------------------------------------</w:t>
      </w:r>
    </w:p>
    <w:p w14:paraId="0641ED71" w14:textId="77777777" w:rsidR="00897A0F" w:rsidRPr="00C40235" w:rsidRDefault="00897A0F" w:rsidP="00897A0F">
      <w:pPr>
        <w:rPr>
          <w:lang w:val="en-US"/>
        </w:rPr>
      </w:pPr>
    </w:p>
    <w:p w14:paraId="2A3EAA4B" w14:textId="77777777" w:rsidR="00897A0F" w:rsidRPr="00C40235" w:rsidRDefault="00897A0F" w:rsidP="00897A0F">
      <w:pPr>
        <w:rPr>
          <w:lang w:val="en-US"/>
        </w:rPr>
      </w:pPr>
      <w:r w:rsidRPr="00C40235">
        <w:rPr>
          <w:lang w:val="en-US"/>
        </w:rPr>
        <w:t>58. ---------------------------------------------------------</w:t>
      </w:r>
    </w:p>
    <w:p w14:paraId="4117D976" w14:textId="77777777" w:rsidR="00897A0F" w:rsidRPr="00C40235" w:rsidRDefault="00897A0F" w:rsidP="00897A0F">
      <w:pPr>
        <w:rPr>
          <w:lang w:val="en-US"/>
        </w:rPr>
      </w:pPr>
    </w:p>
    <w:p w14:paraId="4AFE5204" w14:textId="77777777" w:rsidR="00897A0F" w:rsidRPr="00C40235" w:rsidRDefault="00897A0F" w:rsidP="00897A0F">
      <w:pPr>
        <w:rPr>
          <w:lang w:val="en-US"/>
        </w:rPr>
      </w:pPr>
      <w:r w:rsidRPr="00C40235">
        <w:rPr>
          <w:lang w:val="en-US"/>
        </w:rPr>
        <w:t>59. ------------------------------------------------------</w:t>
      </w:r>
    </w:p>
    <w:p w14:paraId="199D4E9A" w14:textId="77777777" w:rsidR="00897A0F" w:rsidRPr="00C40235" w:rsidRDefault="00897A0F" w:rsidP="00897A0F">
      <w:pPr>
        <w:rPr>
          <w:lang w:val="en-US"/>
        </w:rPr>
      </w:pPr>
    </w:p>
    <w:p w14:paraId="42DD3A0B" w14:textId="77777777" w:rsidR="00897A0F" w:rsidRPr="00C40235" w:rsidRDefault="00897A0F" w:rsidP="00897A0F">
      <w:pPr>
        <w:rPr>
          <w:lang w:val="en-US"/>
        </w:rPr>
      </w:pPr>
      <w:r w:rsidRPr="00C40235">
        <w:rPr>
          <w:lang w:val="en-US"/>
        </w:rPr>
        <w:t>60. ------------------------------------------------------</w:t>
      </w:r>
    </w:p>
    <w:p w14:paraId="3C089881" w14:textId="77777777" w:rsidR="00897A0F" w:rsidRPr="00C40235" w:rsidRDefault="00897A0F" w:rsidP="00897A0F">
      <w:pPr>
        <w:rPr>
          <w:lang w:val="en-US"/>
        </w:rPr>
      </w:pPr>
    </w:p>
    <w:p w14:paraId="30CF64E8" w14:textId="77777777" w:rsidR="00897A0F" w:rsidRPr="00C40235" w:rsidRDefault="00897A0F" w:rsidP="00897A0F">
      <w:pPr>
        <w:rPr>
          <w:lang w:val="en-US"/>
        </w:rPr>
      </w:pPr>
    </w:p>
    <w:p w14:paraId="636DFAAC" w14:textId="77777777" w:rsidR="00BA21A2" w:rsidRPr="00C40235" w:rsidRDefault="00BA21A2" w:rsidP="00897A0F">
      <w:pPr>
        <w:rPr>
          <w:lang w:val="en-US"/>
        </w:rPr>
      </w:pPr>
    </w:p>
    <w:p w14:paraId="0D36758C" w14:textId="77777777" w:rsidR="00BA21A2" w:rsidRPr="00C40235" w:rsidRDefault="00BA21A2" w:rsidP="00897A0F">
      <w:pPr>
        <w:rPr>
          <w:lang w:val="en-US"/>
        </w:rPr>
      </w:pPr>
    </w:p>
    <w:p w14:paraId="7D484642" w14:textId="77777777" w:rsidR="00BA21A2" w:rsidRPr="00C40235" w:rsidRDefault="00BA21A2" w:rsidP="00897A0F">
      <w:pPr>
        <w:rPr>
          <w:lang w:val="en-US"/>
        </w:rPr>
      </w:pPr>
    </w:p>
    <w:p w14:paraId="58BC6057" w14:textId="77777777" w:rsidR="00BA21A2" w:rsidRPr="00C40235" w:rsidRDefault="00BA21A2" w:rsidP="00897A0F">
      <w:pPr>
        <w:rPr>
          <w:lang w:val="en-US"/>
        </w:rPr>
      </w:pPr>
    </w:p>
    <w:p w14:paraId="4DC8C7F1" w14:textId="77777777" w:rsidR="00BA21A2" w:rsidRPr="00C40235" w:rsidRDefault="00BA21A2" w:rsidP="00897A0F">
      <w:pPr>
        <w:rPr>
          <w:lang w:val="en-US"/>
        </w:rPr>
      </w:pPr>
    </w:p>
    <w:p w14:paraId="2AAB3654" w14:textId="77777777" w:rsidR="00BA21A2" w:rsidRPr="00C40235" w:rsidRDefault="00BA21A2" w:rsidP="00897A0F">
      <w:pPr>
        <w:rPr>
          <w:lang w:val="en-US"/>
        </w:rPr>
      </w:pPr>
    </w:p>
    <w:p w14:paraId="054FFCD3" w14:textId="77777777" w:rsidR="00BA21A2" w:rsidRPr="00C40235" w:rsidRDefault="00BA21A2" w:rsidP="00897A0F">
      <w:pPr>
        <w:rPr>
          <w:lang w:val="en-US"/>
        </w:rPr>
      </w:pPr>
    </w:p>
    <w:p w14:paraId="51568300" w14:textId="77777777" w:rsidR="006B4D95" w:rsidRPr="00C40235" w:rsidRDefault="006B4D95" w:rsidP="00897A0F">
      <w:pPr>
        <w:rPr>
          <w:lang w:val="en-US"/>
        </w:rPr>
      </w:pPr>
    </w:p>
    <w:p w14:paraId="1F5EDC2B" w14:textId="77777777" w:rsidR="00897A0F" w:rsidRPr="00C40235" w:rsidRDefault="00897A0F" w:rsidP="00BD1195">
      <w:pPr>
        <w:outlineLvl w:val="0"/>
        <w:rPr>
          <w:lang w:val="en-US"/>
        </w:rPr>
      </w:pPr>
      <w:r w:rsidRPr="00C40235">
        <w:rPr>
          <w:u w:val="single"/>
          <w:lang w:val="en-US"/>
        </w:rPr>
        <w:t>VIII. LISTENING 2</w:t>
      </w:r>
    </w:p>
    <w:p w14:paraId="153126D4" w14:textId="77777777" w:rsidR="00897A0F" w:rsidRPr="00C40235" w:rsidRDefault="00897A0F" w:rsidP="00897A0F">
      <w:pPr>
        <w:rPr>
          <w:lang w:val="en-US"/>
        </w:rPr>
      </w:pPr>
    </w:p>
    <w:p w14:paraId="19AB5841" w14:textId="77777777" w:rsidR="00897A0F" w:rsidRPr="00A337E2" w:rsidRDefault="00897A0F" w:rsidP="00897A0F">
      <w:pPr>
        <w:rPr>
          <w:lang w:val="en-GB"/>
        </w:rPr>
      </w:pPr>
      <w:r w:rsidRPr="00A337E2">
        <w:rPr>
          <w:lang w:val="en-GB"/>
        </w:rPr>
        <w:t>61. ------------------------------------------------------</w:t>
      </w:r>
    </w:p>
    <w:p w14:paraId="5D6562CB" w14:textId="77777777" w:rsidR="00897A0F" w:rsidRPr="00A337E2" w:rsidRDefault="00897A0F" w:rsidP="00897A0F">
      <w:pPr>
        <w:rPr>
          <w:lang w:val="en-GB"/>
        </w:rPr>
      </w:pPr>
    </w:p>
    <w:p w14:paraId="158BF3E5" w14:textId="77777777" w:rsidR="00897A0F" w:rsidRPr="00A337E2" w:rsidRDefault="00897A0F" w:rsidP="00897A0F">
      <w:pPr>
        <w:rPr>
          <w:lang w:val="en-GB"/>
        </w:rPr>
      </w:pPr>
      <w:r w:rsidRPr="00A337E2">
        <w:rPr>
          <w:lang w:val="en-GB"/>
        </w:rPr>
        <w:t>62. ------------------------------------------------------</w:t>
      </w:r>
    </w:p>
    <w:p w14:paraId="35184C1E" w14:textId="77777777" w:rsidR="00897A0F" w:rsidRPr="00A337E2" w:rsidRDefault="00897A0F" w:rsidP="00897A0F">
      <w:pPr>
        <w:rPr>
          <w:lang w:val="en-GB"/>
        </w:rPr>
      </w:pPr>
    </w:p>
    <w:p w14:paraId="002CF005" w14:textId="77777777" w:rsidR="00897A0F" w:rsidRPr="00A337E2" w:rsidRDefault="00897A0F" w:rsidP="00897A0F">
      <w:pPr>
        <w:rPr>
          <w:lang w:val="en-GB"/>
        </w:rPr>
      </w:pPr>
      <w:r w:rsidRPr="00A337E2">
        <w:rPr>
          <w:lang w:val="en-GB"/>
        </w:rPr>
        <w:t>63. ------------------------------------------------------</w:t>
      </w:r>
    </w:p>
    <w:p w14:paraId="5700B07A" w14:textId="77777777" w:rsidR="00897A0F" w:rsidRPr="00A337E2" w:rsidRDefault="00897A0F" w:rsidP="00897A0F">
      <w:pPr>
        <w:rPr>
          <w:lang w:val="en-GB"/>
        </w:rPr>
      </w:pPr>
    </w:p>
    <w:p w14:paraId="507F2F28" w14:textId="77777777" w:rsidR="00897A0F" w:rsidRPr="00A337E2" w:rsidRDefault="00897A0F" w:rsidP="00897A0F">
      <w:pPr>
        <w:rPr>
          <w:lang w:val="en-GB"/>
        </w:rPr>
      </w:pPr>
      <w:r w:rsidRPr="00A337E2">
        <w:rPr>
          <w:lang w:val="en-GB"/>
        </w:rPr>
        <w:t>64. ------------------------------------------------------</w:t>
      </w:r>
    </w:p>
    <w:p w14:paraId="3A40FCE7" w14:textId="77777777" w:rsidR="00897A0F" w:rsidRPr="00A337E2" w:rsidRDefault="00897A0F" w:rsidP="00897A0F">
      <w:pPr>
        <w:rPr>
          <w:lang w:val="en-GB"/>
        </w:rPr>
      </w:pPr>
    </w:p>
    <w:p w14:paraId="6A330EEB" w14:textId="77777777" w:rsidR="00897A0F" w:rsidRPr="00A337E2" w:rsidRDefault="00897A0F" w:rsidP="00897A0F">
      <w:pPr>
        <w:rPr>
          <w:lang w:val="en-GB"/>
        </w:rPr>
      </w:pPr>
      <w:r w:rsidRPr="00A337E2">
        <w:rPr>
          <w:lang w:val="en-GB"/>
        </w:rPr>
        <w:t>65. ------------------------------------------------------</w:t>
      </w:r>
    </w:p>
    <w:p w14:paraId="43D047E1" w14:textId="77777777" w:rsidR="00897A0F" w:rsidRPr="00A337E2" w:rsidRDefault="00897A0F" w:rsidP="00897A0F">
      <w:pPr>
        <w:rPr>
          <w:lang w:val="en-GB"/>
        </w:rPr>
      </w:pPr>
    </w:p>
    <w:p w14:paraId="28625BE8" w14:textId="77777777" w:rsidR="00897A0F" w:rsidRPr="00A337E2" w:rsidRDefault="00897A0F" w:rsidP="00897A0F">
      <w:pPr>
        <w:rPr>
          <w:lang w:val="en-GB"/>
        </w:rPr>
      </w:pPr>
      <w:r w:rsidRPr="00A337E2">
        <w:rPr>
          <w:lang w:val="en-GB"/>
        </w:rPr>
        <w:t>66. ------------------------------------------------------</w:t>
      </w:r>
    </w:p>
    <w:p w14:paraId="606C8C9A" w14:textId="77777777" w:rsidR="00897A0F" w:rsidRPr="00A337E2" w:rsidRDefault="00897A0F" w:rsidP="00897A0F">
      <w:pPr>
        <w:rPr>
          <w:lang w:val="en-GB"/>
        </w:rPr>
      </w:pPr>
    </w:p>
    <w:p w14:paraId="3F5AC810" w14:textId="77777777" w:rsidR="00897A0F" w:rsidRPr="00A337E2" w:rsidRDefault="00897A0F" w:rsidP="00897A0F">
      <w:pPr>
        <w:rPr>
          <w:lang w:val="en-GB"/>
        </w:rPr>
      </w:pPr>
      <w:r w:rsidRPr="00A337E2">
        <w:rPr>
          <w:lang w:val="en-GB"/>
        </w:rPr>
        <w:t>67. ------------------------------------------------------</w:t>
      </w:r>
    </w:p>
    <w:p w14:paraId="18B9D8AB" w14:textId="77777777" w:rsidR="00897A0F" w:rsidRPr="00A337E2" w:rsidRDefault="00897A0F" w:rsidP="00897A0F">
      <w:pPr>
        <w:rPr>
          <w:lang w:val="en-GB"/>
        </w:rPr>
      </w:pPr>
    </w:p>
    <w:p w14:paraId="2CB9DD35" w14:textId="77777777" w:rsidR="00897A0F" w:rsidRPr="00A337E2" w:rsidRDefault="00897A0F" w:rsidP="00897A0F">
      <w:pPr>
        <w:rPr>
          <w:lang w:val="en-GB"/>
        </w:rPr>
      </w:pPr>
      <w:r w:rsidRPr="00A337E2">
        <w:rPr>
          <w:lang w:val="en-GB"/>
        </w:rPr>
        <w:t>68. ------------------------------------------------------</w:t>
      </w:r>
    </w:p>
    <w:p w14:paraId="7167FFDC" w14:textId="77777777" w:rsidR="00897A0F" w:rsidRPr="00A337E2" w:rsidRDefault="00897A0F" w:rsidP="00897A0F">
      <w:pPr>
        <w:rPr>
          <w:lang w:val="en-GB"/>
        </w:rPr>
      </w:pPr>
    </w:p>
    <w:p w14:paraId="3DCF914F" w14:textId="77777777" w:rsidR="00897A0F" w:rsidRPr="00A337E2" w:rsidRDefault="00897A0F" w:rsidP="00897A0F">
      <w:pPr>
        <w:rPr>
          <w:lang w:val="en-GB"/>
        </w:rPr>
      </w:pPr>
      <w:r w:rsidRPr="00A337E2">
        <w:rPr>
          <w:lang w:val="en-GB"/>
        </w:rPr>
        <w:t>69. ------------------------------------------------------</w:t>
      </w:r>
    </w:p>
    <w:p w14:paraId="5F065D3D" w14:textId="77777777" w:rsidR="00897A0F" w:rsidRPr="00A337E2" w:rsidRDefault="00897A0F" w:rsidP="00897A0F">
      <w:pPr>
        <w:rPr>
          <w:lang w:val="en-GB"/>
        </w:rPr>
      </w:pPr>
    </w:p>
    <w:p w14:paraId="1233C953" w14:textId="77777777" w:rsidR="00897A0F" w:rsidRPr="00A337E2" w:rsidRDefault="00897A0F" w:rsidP="00897A0F">
      <w:pPr>
        <w:rPr>
          <w:lang w:val="en-GB"/>
        </w:rPr>
      </w:pPr>
      <w:r w:rsidRPr="00A337E2">
        <w:rPr>
          <w:lang w:val="en-GB"/>
        </w:rPr>
        <w:t>70. ------------------------------------------------------</w:t>
      </w:r>
    </w:p>
    <w:p w14:paraId="59DC4C2C" w14:textId="77777777" w:rsidR="00181094" w:rsidRDefault="00181094" w:rsidP="00BD1195">
      <w:pPr>
        <w:outlineLvl w:val="0"/>
        <w:rPr>
          <w:rFonts w:ascii="Arial" w:hAnsi="Arial" w:cs="Arial"/>
          <w:sz w:val="22"/>
          <w:szCs w:val="22"/>
          <w:lang w:val="en-GB"/>
        </w:rPr>
      </w:pPr>
    </w:p>
    <w:p w14:paraId="73631EC1" w14:textId="77777777" w:rsidR="00181094" w:rsidRDefault="00181094" w:rsidP="00BD1195">
      <w:pPr>
        <w:outlineLvl w:val="0"/>
        <w:rPr>
          <w:rFonts w:ascii="Arial" w:hAnsi="Arial" w:cs="Arial"/>
          <w:sz w:val="22"/>
          <w:szCs w:val="22"/>
          <w:lang w:val="en-GB"/>
        </w:rPr>
      </w:pPr>
    </w:p>
    <w:p w14:paraId="3C9FCC19" w14:textId="77777777" w:rsidR="00181094" w:rsidRDefault="00181094" w:rsidP="00BD1195">
      <w:pPr>
        <w:outlineLvl w:val="0"/>
        <w:rPr>
          <w:rFonts w:ascii="Arial" w:hAnsi="Arial" w:cs="Arial"/>
          <w:sz w:val="22"/>
          <w:szCs w:val="22"/>
          <w:lang w:val="en-GB"/>
        </w:rPr>
      </w:pPr>
    </w:p>
    <w:p w14:paraId="5965A9D5" w14:textId="77777777" w:rsidR="00181094" w:rsidRDefault="00181094" w:rsidP="00BD1195">
      <w:pPr>
        <w:outlineLvl w:val="0"/>
        <w:rPr>
          <w:rFonts w:ascii="Arial" w:hAnsi="Arial" w:cs="Arial"/>
          <w:sz w:val="22"/>
          <w:szCs w:val="22"/>
          <w:lang w:val="en-GB"/>
        </w:rPr>
      </w:pPr>
    </w:p>
    <w:p w14:paraId="2C31268C" w14:textId="77777777" w:rsidR="00181094" w:rsidRDefault="00181094" w:rsidP="00BD1195">
      <w:pPr>
        <w:outlineLvl w:val="0"/>
        <w:rPr>
          <w:rFonts w:ascii="Arial" w:hAnsi="Arial" w:cs="Arial"/>
          <w:sz w:val="22"/>
          <w:szCs w:val="22"/>
          <w:lang w:val="en-GB"/>
        </w:rPr>
      </w:pPr>
    </w:p>
    <w:p w14:paraId="74A09E5A" w14:textId="77777777" w:rsidR="00181094" w:rsidRDefault="00181094" w:rsidP="00BD1195">
      <w:pPr>
        <w:outlineLvl w:val="0"/>
        <w:rPr>
          <w:rFonts w:ascii="Arial" w:hAnsi="Arial" w:cs="Arial"/>
          <w:sz w:val="22"/>
          <w:szCs w:val="22"/>
          <w:lang w:val="en-GB"/>
        </w:rPr>
      </w:pPr>
    </w:p>
    <w:p w14:paraId="50E7C633" w14:textId="77777777" w:rsidR="00181094" w:rsidRDefault="00181094" w:rsidP="00BD1195">
      <w:pPr>
        <w:outlineLvl w:val="0"/>
        <w:rPr>
          <w:rFonts w:ascii="Arial" w:hAnsi="Arial" w:cs="Arial"/>
          <w:sz w:val="22"/>
          <w:szCs w:val="22"/>
          <w:lang w:val="en-GB"/>
        </w:rPr>
      </w:pPr>
    </w:p>
    <w:p w14:paraId="66AB74C2" w14:textId="77777777" w:rsidR="00181094" w:rsidRDefault="00181094" w:rsidP="00BD1195">
      <w:pPr>
        <w:outlineLvl w:val="0"/>
        <w:rPr>
          <w:rFonts w:ascii="Arial" w:hAnsi="Arial" w:cs="Arial"/>
          <w:sz w:val="22"/>
          <w:szCs w:val="22"/>
          <w:lang w:val="en-GB"/>
        </w:rPr>
      </w:pPr>
    </w:p>
    <w:p w14:paraId="5AAB1556" w14:textId="77777777" w:rsidR="00181094" w:rsidRDefault="00181094" w:rsidP="00BD1195">
      <w:pPr>
        <w:outlineLvl w:val="0"/>
        <w:rPr>
          <w:rFonts w:ascii="Arial" w:hAnsi="Arial" w:cs="Arial"/>
          <w:sz w:val="22"/>
          <w:szCs w:val="22"/>
          <w:lang w:val="en-GB"/>
        </w:rPr>
      </w:pPr>
    </w:p>
    <w:p w14:paraId="705E5C6E" w14:textId="77777777" w:rsidR="00181094" w:rsidRDefault="00181094" w:rsidP="00BD1195">
      <w:pPr>
        <w:outlineLvl w:val="0"/>
        <w:rPr>
          <w:rFonts w:ascii="Arial" w:hAnsi="Arial" w:cs="Arial"/>
          <w:sz w:val="22"/>
          <w:szCs w:val="22"/>
          <w:lang w:val="en-GB"/>
        </w:rPr>
      </w:pPr>
    </w:p>
    <w:p w14:paraId="6F0CE025" w14:textId="77777777" w:rsidR="00181094" w:rsidRDefault="00181094" w:rsidP="00BD1195">
      <w:pPr>
        <w:outlineLvl w:val="0"/>
        <w:rPr>
          <w:rFonts w:ascii="Arial" w:hAnsi="Arial" w:cs="Arial"/>
          <w:sz w:val="22"/>
          <w:szCs w:val="22"/>
          <w:lang w:val="en-GB"/>
        </w:rPr>
      </w:pPr>
    </w:p>
    <w:p w14:paraId="5BFFD2C4" w14:textId="77777777" w:rsidR="00181094" w:rsidRDefault="00181094" w:rsidP="00BD1195">
      <w:pPr>
        <w:outlineLvl w:val="0"/>
        <w:rPr>
          <w:rFonts w:ascii="Arial" w:hAnsi="Arial" w:cs="Arial"/>
          <w:sz w:val="22"/>
          <w:szCs w:val="22"/>
          <w:lang w:val="en-GB"/>
        </w:rPr>
      </w:pPr>
    </w:p>
    <w:p w14:paraId="004595A1" w14:textId="77777777" w:rsidR="00181094" w:rsidRDefault="00181094" w:rsidP="00BD1195">
      <w:pPr>
        <w:outlineLvl w:val="0"/>
        <w:rPr>
          <w:rFonts w:ascii="Arial" w:hAnsi="Arial" w:cs="Arial"/>
          <w:sz w:val="22"/>
          <w:szCs w:val="22"/>
          <w:lang w:val="en-GB"/>
        </w:rPr>
      </w:pPr>
    </w:p>
    <w:p w14:paraId="0889EE99" w14:textId="77777777" w:rsidR="00181094" w:rsidRDefault="00181094" w:rsidP="00BD1195">
      <w:pPr>
        <w:outlineLvl w:val="0"/>
        <w:rPr>
          <w:rFonts w:ascii="Arial" w:hAnsi="Arial" w:cs="Arial"/>
          <w:sz w:val="22"/>
          <w:szCs w:val="22"/>
          <w:lang w:val="en-GB"/>
        </w:rPr>
      </w:pPr>
    </w:p>
    <w:p w14:paraId="2E932466" w14:textId="77777777" w:rsidR="00181094" w:rsidRDefault="00181094" w:rsidP="00BD1195">
      <w:pPr>
        <w:outlineLvl w:val="0"/>
        <w:rPr>
          <w:rFonts w:ascii="Arial" w:hAnsi="Arial" w:cs="Arial"/>
          <w:sz w:val="22"/>
          <w:szCs w:val="22"/>
          <w:lang w:val="en-GB"/>
        </w:rPr>
      </w:pPr>
    </w:p>
    <w:p w14:paraId="5DE8237A" w14:textId="77777777" w:rsidR="00181094" w:rsidRDefault="00181094" w:rsidP="00BD1195">
      <w:pPr>
        <w:outlineLvl w:val="0"/>
        <w:rPr>
          <w:rFonts w:ascii="Arial" w:hAnsi="Arial" w:cs="Arial"/>
          <w:sz w:val="22"/>
          <w:szCs w:val="22"/>
          <w:lang w:val="en-GB"/>
        </w:rPr>
      </w:pPr>
    </w:p>
    <w:p w14:paraId="2DA5E663" w14:textId="77777777" w:rsidR="00181094" w:rsidRDefault="00181094" w:rsidP="00BD1195">
      <w:pPr>
        <w:outlineLvl w:val="0"/>
        <w:rPr>
          <w:rFonts w:ascii="Arial" w:hAnsi="Arial" w:cs="Arial"/>
          <w:sz w:val="22"/>
          <w:szCs w:val="22"/>
          <w:lang w:val="en-GB"/>
        </w:rPr>
      </w:pPr>
    </w:p>
    <w:p w14:paraId="508424B4" w14:textId="77777777" w:rsidR="00181094" w:rsidRDefault="00181094" w:rsidP="00BD1195">
      <w:pPr>
        <w:outlineLvl w:val="0"/>
        <w:rPr>
          <w:rFonts w:ascii="Arial" w:hAnsi="Arial" w:cs="Arial"/>
          <w:sz w:val="22"/>
          <w:szCs w:val="22"/>
          <w:lang w:val="en-GB"/>
        </w:rPr>
      </w:pPr>
    </w:p>
    <w:p w14:paraId="7880E4D4" w14:textId="77777777" w:rsidR="00181094" w:rsidRDefault="00181094" w:rsidP="00BD1195">
      <w:pPr>
        <w:outlineLvl w:val="0"/>
        <w:rPr>
          <w:rFonts w:ascii="Arial" w:hAnsi="Arial" w:cs="Arial"/>
          <w:sz w:val="22"/>
          <w:szCs w:val="22"/>
          <w:lang w:val="en-GB"/>
        </w:rPr>
      </w:pPr>
    </w:p>
    <w:p w14:paraId="03D7983F" w14:textId="77777777" w:rsidR="00181094" w:rsidRDefault="00181094" w:rsidP="00BD1195">
      <w:pPr>
        <w:outlineLvl w:val="0"/>
        <w:rPr>
          <w:rFonts w:ascii="Arial" w:hAnsi="Arial" w:cs="Arial"/>
          <w:sz w:val="22"/>
          <w:szCs w:val="22"/>
          <w:lang w:val="en-GB"/>
        </w:rPr>
      </w:pPr>
    </w:p>
    <w:p w14:paraId="00F86CDA" w14:textId="77777777" w:rsidR="00181094" w:rsidRDefault="00181094" w:rsidP="00BD1195">
      <w:pPr>
        <w:outlineLvl w:val="0"/>
        <w:rPr>
          <w:rFonts w:ascii="Arial" w:hAnsi="Arial" w:cs="Arial"/>
          <w:sz w:val="22"/>
          <w:szCs w:val="22"/>
          <w:lang w:val="en-GB"/>
        </w:rPr>
      </w:pPr>
    </w:p>
    <w:p w14:paraId="55749101" w14:textId="77777777" w:rsidR="00181094" w:rsidRDefault="00181094" w:rsidP="00BD1195">
      <w:pPr>
        <w:outlineLvl w:val="0"/>
        <w:rPr>
          <w:rFonts w:ascii="Arial" w:hAnsi="Arial" w:cs="Arial"/>
          <w:sz w:val="22"/>
          <w:szCs w:val="22"/>
          <w:lang w:val="en-GB"/>
        </w:rPr>
      </w:pPr>
    </w:p>
    <w:p w14:paraId="73EBBAD6" w14:textId="77777777" w:rsidR="00181094" w:rsidRDefault="00181094" w:rsidP="00BD1195">
      <w:pPr>
        <w:outlineLvl w:val="0"/>
        <w:rPr>
          <w:rFonts w:ascii="Arial" w:hAnsi="Arial" w:cs="Arial"/>
          <w:sz w:val="22"/>
          <w:szCs w:val="22"/>
          <w:lang w:val="en-GB"/>
        </w:rPr>
      </w:pPr>
    </w:p>
    <w:p w14:paraId="356BA97D" w14:textId="77777777" w:rsidR="00181094" w:rsidRDefault="00181094" w:rsidP="00BD1195">
      <w:pPr>
        <w:outlineLvl w:val="0"/>
        <w:rPr>
          <w:rFonts w:ascii="Arial" w:hAnsi="Arial" w:cs="Arial"/>
          <w:sz w:val="22"/>
          <w:szCs w:val="22"/>
          <w:lang w:val="en-GB"/>
        </w:rPr>
      </w:pPr>
    </w:p>
    <w:p w14:paraId="7E520316" w14:textId="77777777" w:rsidR="00181094" w:rsidRDefault="00181094" w:rsidP="00BD1195">
      <w:pPr>
        <w:outlineLvl w:val="0"/>
        <w:rPr>
          <w:rFonts w:ascii="Arial" w:hAnsi="Arial" w:cs="Arial"/>
          <w:sz w:val="22"/>
          <w:szCs w:val="22"/>
          <w:lang w:val="en-GB"/>
        </w:rPr>
      </w:pPr>
    </w:p>
    <w:p w14:paraId="2B4D6BAA" w14:textId="77777777" w:rsidR="00181094" w:rsidRDefault="00181094" w:rsidP="00BD1195">
      <w:pPr>
        <w:outlineLvl w:val="0"/>
        <w:rPr>
          <w:rFonts w:ascii="Arial" w:hAnsi="Arial" w:cs="Arial"/>
          <w:sz w:val="22"/>
          <w:szCs w:val="22"/>
          <w:lang w:val="en-GB"/>
        </w:rPr>
      </w:pPr>
    </w:p>
    <w:p w14:paraId="54281839" w14:textId="77777777" w:rsidR="00181094" w:rsidRDefault="00181094" w:rsidP="00BD1195">
      <w:pPr>
        <w:outlineLvl w:val="0"/>
        <w:rPr>
          <w:rFonts w:ascii="Arial" w:hAnsi="Arial" w:cs="Arial"/>
          <w:sz w:val="22"/>
          <w:szCs w:val="22"/>
          <w:lang w:val="en-GB"/>
        </w:rPr>
      </w:pPr>
    </w:p>
    <w:p w14:paraId="213616C7" w14:textId="77777777" w:rsidR="00181094" w:rsidRDefault="00181094" w:rsidP="00BD1195">
      <w:pPr>
        <w:outlineLvl w:val="0"/>
        <w:rPr>
          <w:rFonts w:ascii="Arial" w:hAnsi="Arial" w:cs="Arial"/>
          <w:sz w:val="22"/>
          <w:szCs w:val="22"/>
          <w:lang w:val="en-GB"/>
        </w:rPr>
      </w:pPr>
    </w:p>
    <w:p w14:paraId="3314A27E" w14:textId="77777777" w:rsidR="00181094" w:rsidRDefault="00181094" w:rsidP="00BD1195">
      <w:pPr>
        <w:outlineLvl w:val="0"/>
        <w:rPr>
          <w:rFonts w:ascii="Arial" w:hAnsi="Arial" w:cs="Arial"/>
          <w:sz w:val="22"/>
          <w:szCs w:val="22"/>
          <w:lang w:val="en-GB"/>
        </w:rPr>
      </w:pPr>
    </w:p>
    <w:p w14:paraId="39AA7937" w14:textId="77777777" w:rsidR="00181094" w:rsidRDefault="00181094" w:rsidP="00BD1195">
      <w:pPr>
        <w:outlineLvl w:val="0"/>
        <w:rPr>
          <w:rFonts w:ascii="Arial" w:hAnsi="Arial" w:cs="Arial"/>
          <w:sz w:val="22"/>
          <w:szCs w:val="22"/>
          <w:lang w:val="en-GB"/>
        </w:rPr>
      </w:pPr>
    </w:p>
    <w:p w14:paraId="5BF90AB8" w14:textId="77777777" w:rsidR="00181094" w:rsidRDefault="00181094" w:rsidP="00BD1195">
      <w:pPr>
        <w:outlineLvl w:val="0"/>
        <w:rPr>
          <w:rFonts w:ascii="Arial" w:hAnsi="Arial" w:cs="Arial"/>
          <w:sz w:val="22"/>
          <w:szCs w:val="22"/>
          <w:lang w:val="en-GB"/>
        </w:rPr>
      </w:pPr>
    </w:p>
    <w:p w14:paraId="7C1D2994" w14:textId="77777777" w:rsidR="00181094" w:rsidRDefault="00181094" w:rsidP="00BD1195">
      <w:pPr>
        <w:outlineLvl w:val="0"/>
        <w:rPr>
          <w:rFonts w:ascii="Arial" w:hAnsi="Arial" w:cs="Arial"/>
          <w:sz w:val="22"/>
          <w:szCs w:val="22"/>
          <w:lang w:val="en-GB"/>
        </w:rPr>
      </w:pPr>
    </w:p>
    <w:p w14:paraId="05D112D2" w14:textId="77777777" w:rsidR="00181094" w:rsidRDefault="00181094" w:rsidP="00BD1195">
      <w:pPr>
        <w:outlineLvl w:val="0"/>
        <w:rPr>
          <w:rFonts w:ascii="Arial" w:hAnsi="Arial" w:cs="Arial"/>
          <w:sz w:val="22"/>
          <w:szCs w:val="22"/>
          <w:lang w:val="en-GB"/>
        </w:rPr>
      </w:pPr>
    </w:p>
    <w:p w14:paraId="40CBC619" w14:textId="77777777" w:rsidR="00181094" w:rsidRDefault="00181094" w:rsidP="00BD1195">
      <w:pPr>
        <w:outlineLvl w:val="0"/>
        <w:rPr>
          <w:rFonts w:ascii="Arial" w:hAnsi="Arial" w:cs="Arial"/>
          <w:sz w:val="22"/>
          <w:szCs w:val="22"/>
          <w:lang w:val="en-GB"/>
        </w:rPr>
      </w:pPr>
    </w:p>
    <w:p w14:paraId="647B95AE" w14:textId="77777777" w:rsidR="00181094" w:rsidRDefault="00181094" w:rsidP="00BD1195">
      <w:pPr>
        <w:outlineLvl w:val="0"/>
        <w:rPr>
          <w:rFonts w:ascii="Arial" w:hAnsi="Arial" w:cs="Arial"/>
          <w:sz w:val="22"/>
          <w:szCs w:val="22"/>
          <w:lang w:val="en-GB"/>
        </w:rPr>
      </w:pPr>
    </w:p>
    <w:p w14:paraId="742A23ED" w14:textId="77777777" w:rsidR="00181094" w:rsidRDefault="00181094" w:rsidP="00BD1195">
      <w:pPr>
        <w:outlineLvl w:val="0"/>
        <w:rPr>
          <w:rFonts w:ascii="Arial" w:hAnsi="Arial" w:cs="Arial"/>
          <w:sz w:val="22"/>
          <w:szCs w:val="22"/>
          <w:lang w:val="en-GB"/>
        </w:rPr>
      </w:pPr>
    </w:p>
    <w:p w14:paraId="0FB134A2" w14:textId="77777777" w:rsidR="00181094" w:rsidRDefault="00181094" w:rsidP="00BD1195">
      <w:pPr>
        <w:outlineLvl w:val="0"/>
        <w:rPr>
          <w:rFonts w:ascii="Arial" w:hAnsi="Arial" w:cs="Arial"/>
          <w:sz w:val="22"/>
          <w:szCs w:val="22"/>
          <w:lang w:val="en-GB"/>
        </w:rPr>
      </w:pPr>
    </w:p>
    <w:p w14:paraId="1C3CF64F" w14:textId="77777777" w:rsidR="00181094" w:rsidRDefault="00181094" w:rsidP="00BD1195">
      <w:pPr>
        <w:outlineLvl w:val="0"/>
        <w:rPr>
          <w:rFonts w:ascii="Arial" w:hAnsi="Arial" w:cs="Arial"/>
          <w:sz w:val="22"/>
          <w:szCs w:val="22"/>
          <w:lang w:val="en-GB"/>
        </w:rPr>
      </w:pPr>
    </w:p>
    <w:p w14:paraId="69C1E4CD" w14:textId="77777777" w:rsidR="00181094" w:rsidRDefault="00181094" w:rsidP="00BD1195">
      <w:pPr>
        <w:outlineLvl w:val="0"/>
        <w:rPr>
          <w:rFonts w:ascii="Arial" w:hAnsi="Arial" w:cs="Arial"/>
          <w:sz w:val="22"/>
          <w:szCs w:val="22"/>
          <w:lang w:val="en-GB"/>
        </w:rPr>
      </w:pPr>
    </w:p>
    <w:p w14:paraId="4E737DD7" w14:textId="77777777" w:rsidR="00181094" w:rsidRDefault="00181094" w:rsidP="00BD1195">
      <w:pPr>
        <w:outlineLvl w:val="0"/>
        <w:rPr>
          <w:rFonts w:ascii="Arial" w:hAnsi="Arial" w:cs="Arial"/>
          <w:sz w:val="22"/>
          <w:szCs w:val="22"/>
          <w:lang w:val="en-GB"/>
        </w:rPr>
      </w:pPr>
    </w:p>
    <w:p w14:paraId="3FAF7420" w14:textId="77777777" w:rsidR="00181094" w:rsidRDefault="00181094" w:rsidP="00BD1195">
      <w:pPr>
        <w:outlineLvl w:val="0"/>
        <w:rPr>
          <w:rFonts w:ascii="Arial" w:hAnsi="Arial" w:cs="Arial"/>
          <w:sz w:val="22"/>
          <w:szCs w:val="22"/>
          <w:lang w:val="en-GB"/>
        </w:rPr>
      </w:pPr>
    </w:p>
    <w:p w14:paraId="4906D35B" w14:textId="77777777" w:rsidR="00181094" w:rsidRDefault="00181094" w:rsidP="00BD1195">
      <w:pPr>
        <w:outlineLvl w:val="0"/>
        <w:rPr>
          <w:rFonts w:ascii="Arial" w:hAnsi="Arial" w:cs="Arial"/>
          <w:sz w:val="22"/>
          <w:szCs w:val="22"/>
          <w:lang w:val="en-GB"/>
        </w:rPr>
      </w:pPr>
    </w:p>
    <w:p w14:paraId="25E71AD5" w14:textId="77777777" w:rsidR="00181094" w:rsidRDefault="00181094" w:rsidP="00BD1195">
      <w:pPr>
        <w:outlineLvl w:val="0"/>
        <w:rPr>
          <w:rFonts w:ascii="Arial" w:hAnsi="Arial" w:cs="Arial"/>
          <w:sz w:val="22"/>
          <w:szCs w:val="22"/>
          <w:lang w:val="en-GB"/>
        </w:rPr>
      </w:pPr>
    </w:p>
    <w:p w14:paraId="2DFD2FE0" w14:textId="77777777" w:rsidR="00181094" w:rsidRDefault="00181094" w:rsidP="00BD1195">
      <w:pPr>
        <w:outlineLvl w:val="0"/>
        <w:rPr>
          <w:rFonts w:ascii="Arial" w:hAnsi="Arial" w:cs="Arial"/>
          <w:sz w:val="22"/>
          <w:szCs w:val="22"/>
          <w:lang w:val="en-GB"/>
        </w:rPr>
      </w:pPr>
    </w:p>
    <w:p w14:paraId="65227DB0" w14:textId="77777777" w:rsidR="00181094" w:rsidRDefault="00181094" w:rsidP="00BD1195">
      <w:pPr>
        <w:outlineLvl w:val="0"/>
        <w:rPr>
          <w:rFonts w:ascii="Arial" w:hAnsi="Arial" w:cs="Arial"/>
          <w:sz w:val="22"/>
          <w:szCs w:val="22"/>
          <w:lang w:val="en-GB"/>
        </w:rPr>
      </w:pPr>
    </w:p>
    <w:p w14:paraId="773CB68E" w14:textId="77777777" w:rsidR="00181094" w:rsidRDefault="00181094" w:rsidP="00BD1195">
      <w:pPr>
        <w:outlineLvl w:val="0"/>
        <w:rPr>
          <w:rFonts w:ascii="Arial" w:hAnsi="Arial" w:cs="Arial"/>
          <w:sz w:val="22"/>
          <w:szCs w:val="22"/>
          <w:lang w:val="en-GB"/>
        </w:rPr>
      </w:pPr>
    </w:p>
    <w:p w14:paraId="6F345BD2" w14:textId="77777777" w:rsidR="00181094" w:rsidRDefault="00181094" w:rsidP="00BD1195">
      <w:pPr>
        <w:outlineLvl w:val="0"/>
        <w:rPr>
          <w:rFonts w:ascii="Arial" w:hAnsi="Arial" w:cs="Arial"/>
          <w:sz w:val="22"/>
          <w:szCs w:val="22"/>
          <w:lang w:val="en-GB"/>
        </w:rPr>
      </w:pPr>
    </w:p>
    <w:p w14:paraId="46B37968" w14:textId="77777777" w:rsidR="00181094" w:rsidRDefault="00181094" w:rsidP="00BD1195">
      <w:pPr>
        <w:outlineLvl w:val="0"/>
        <w:rPr>
          <w:rFonts w:ascii="Arial" w:hAnsi="Arial" w:cs="Arial"/>
          <w:sz w:val="22"/>
          <w:szCs w:val="22"/>
          <w:lang w:val="en-GB"/>
        </w:rPr>
      </w:pPr>
    </w:p>
    <w:p w14:paraId="6E4556D5" w14:textId="77777777" w:rsidR="00181094" w:rsidRDefault="00181094" w:rsidP="00BD1195">
      <w:pPr>
        <w:outlineLvl w:val="0"/>
        <w:rPr>
          <w:rFonts w:ascii="Arial" w:hAnsi="Arial" w:cs="Arial"/>
          <w:sz w:val="22"/>
          <w:szCs w:val="22"/>
          <w:lang w:val="en-GB"/>
        </w:rPr>
      </w:pPr>
    </w:p>
    <w:p w14:paraId="7521113A" w14:textId="77777777" w:rsidR="00181094" w:rsidRDefault="00181094" w:rsidP="00BD1195">
      <w:pPr>
        <w:outlineLvl w:val="0"/>
        <w:rPr>
          <w:rFonts w:ascii="Arial" w:hAnsi="Arial" w:cs="Arial"/>
          <w:sz w:val="22"/>
          <w:szCs w:val="22"/>
          <w:lang w:val="en-GB"/>
        </w:rPr>
      </w:pPr>
    </w:p>
    <w:p w14:paraId="109ED4FC" w14:textId="77777777" w:rsidR="00181094" w:rsidRDefault="00181094" w:rsidP="00BD1195">
      <w:pPr>
        <w:outlineLvl w:val="0"/>
        <w:rPr>
          <w:rFonts w:ascii="Arial" w:hAnsi="Arial" w:cs="Arial"/>
          <w:sz w:val="22"/>
          <w:szCs w:val="22"/>
          <w:lang w:val="en-GB"/>
        </w:rPr>
      </w:pPr>
    </w:p>
    <w:p w14:paraId="385D8537" w14:textId="77777777" w:rsidR="00181094" w:rsidRDefault="00181094" w:rsidP="00BD1195">
      <w:pPr>
        <w:outlineLvl w:val="0"/>
        <w:rPr>
          <w:rFonts w:ascii="Arial" w:hAnsi="Arial" w:cs="Arial"/>
          <w:sz w:val="22"/>
          <w:szCs w:val="22"/>
          <w:lang w:val="en-GB"/>
        </w:rPr>
      </w:pPr>
    </w:p>
    <w:p w14:paraId="76CC5543" w14:textId="77777777" w:rsidR="00181094" w:rsidRDefault="00181094" w:rsidP="00BD1195">
      <w:pPr>
        <w:outlineLvl w:val="0"/>
        <w:rPr>
          <w:rFonts w:ascii="Arial" w:hAnsi="Arial" w:cs="Arial"/>
          <w:sz w:val="22"/>
          <w:szCs w:val="22"/>
          <w:lang w:val="en-GB"/>
        </w:rPr>
      </w:pPr>
    </w:p>
    <w:p w14:paraId="17EFD3B8" w14:textId="77777777" w:rsidR="00181094" w:rsidRDefault="00181094" w:rsidP="00BD1195">
      <w:pPr>
        <w:outlineLvl w:val="0"/>
        <w:rPr>
          <w:rFonts w:ascii="Arial" w:hAnsi="Arial" w:cs="Arial"/>
          <w:sz w:val="22"/>
          <w:szCs w:val="22"/>
          <w:lang w:val="en-GB"/>
        </w:rPr>
      </w:pPr>
    </w:p>
    <w:p w14:paraId="6699EE5E" w14:textId="77777777" w:rsidR="00181094" w:rsidRDefault="00181094" w:rsidP="00BD1195">
      <w:pPr>
        <w:outlineLvl w:val="0"/>
        <w:rPr>
          <w:rFonts w:ascii="Arial" w:hAnsi="Arial" w:cs="Arial"/>
          <w:sz w:val="22"/>
          <w:szCs w:val="22"/>
          <w:lang w:val="en-GB"/>
        </w:rPr>
      </w:pPr>
    </w:p>
    <w:p w14:paraId="3A5A72A7" w14:textId="77777777" w:rsidR="00181094" w:rsidRDefault="00181094" w:rsidP="00BD1195">
      <w:pPr>
        <w:outlineLvl w:val="0"/>
        <w:rPr>
          <w:rFonts w:ascii="Arial" w:hAnsi="Arial" w:cs="Arial"/>
          <w:sz w:val="22"/>
          <w:szCs w:val="22"/>
          <w:lang w:val="en-GB"/>
        </w:rPr>
      </w:pPr>
    </w:p>
    <w:p w14:paraId="3AED36BA" w14:textId="77777777" w:rsidR="00181094" w:rsidRDefault="00181094" w:rsidP="00BD1195">
      <w:pPr>
        <w:outlineLvl w:val="0"/>
        <w:rPr>
          <w:rFonts w:ascii="Arial" w:hAnsi="Arial" w:cs="Arial"/>
          <w:sz w:val="22"/>
          <w:szCs w:val="22"/>
          <w:lang w:val="en-GB"/>
        </w:rPr>
      </w:pPr>
    </w:p>
    <w:p w14:paraId="3959510B" w14:textId="77777777" w:rsidR="00181094" w:rsidRDefault="00181094" w:rsidP="00BD1195">
      <w:pPr>
        <w:outlineLvl w:val="0"/>
        <w:rPr>
          <w:rFonts w:ascii="Arial" w:hAnsi="Arial" w:cs="Arial"/>
          <w:sz w:val="22"/>
          <w:szCs w:val="22"/>
          <w:lang w:val="en-GB"/>
        </w:rPr>
      </w:pPr>
    </w:p>
    <w:p w14:paraId="3286D3CF" w14:textId="77777777" w:rsidR="00181094" w:rsidRDefault="00181094" w:rsidP="00BD1195">
      <w:pPr>
        <w:outlineLvl w:val="0"/>
        <w:rPr>
          <w:rFonts w:ascii="Arial" w:hAnsi="Arial" w:cs="Arial"/>
          <w:sz w:val="22"/>
          <w:szCs w:val="22"/>
          <w:lang w:val="en-GB"/>
        </w:rPr>
      </w:pPr>
    </w:p>
    <w:p w14:paraId="79788A9B" w14:textId="77777777" w:rsidR="00181094" w:rsidRDefault="00181094" w:rsidP="00BD1195">
      <w:pPr>
        <w:outlineLvl w:val="0"/>
        <w:rPr>
          <w:rFonts w:ascii="Arial" w:hAnsi="Arial" w:cs="Arial"/>
          <w:sz w:val="22"/>
          <w:szCs w:val="22"/>
          <w:lang w:val="en-GB"/>
        </w:rPr>
      </w:pPr>
    </w:p>
    <w:p w14:paraId="206A576B" w14:textId="77777777" w:rsidR="00181094" w:rsidRDefault="00181094" w:rsidP="00BD1195">
      <w:pPr>
        <w:outlineLvl w:val="0"/>
        <w:rPr>
          <w:rFonts w:ascii="Arial" w:hAnsi="Arial" w:cs="Arial"/>
          <w:sz w:val="22"/>
          <w:szCs w:val="22"/>
          <w:lang w:val="en-GB"/>
        </w:rPr>
      </w:pPr>
    </w:p>
    <w:p w14:paraId="2AA86822" w14:textId="77777777" w:rsidR="00181094" w:rsidRDefault="00181094" w:rsidP="00BD1195">
      <w:pPr>
        <w:outlineLvl w:val="0"/>
        <w:rPr>
          <w:rFonts w:ascii="Arial" w:hAnsi="Arial" w:cs="Arial"/>
          <w:sz w:val="22"/>
          <w:szCs w:val="22"/>
          <w:lang w:val="en-GB"/>
        </w:rPr>
      </w:pPr>
    </w:p>
    <w:p w14:paraId="19AFA60A" w14:textId="77777777" w:rsidR="00181094" w:rsidRDefault="00181094" w:rsidP="00BD1195">
      <w:pPr>
        <w:outlineLvl w:val="0"/>
        <w:rPr>
          <w:rFonts w:ascii="Arial" w:hAnsi="Arial" w:cs="Arial"/>
          <w:sz w:val="22"/>
          <w:szCs w:val="22"/>
          <w:lang w:val="en-GB"/>
        </w:rPr>
      </w:pPr>
    </w:p>
    <w:p w14:paraId="02817E44" w14:textId="77777777" w:rsidR="00181094" w:rsidRDefault="00181094" w:rsidP="00BD1195">
      <w:pPr>
        <w:outlineLvl w:val="0"/>
        <w:rPr>
          <w:rFonts w:ascii="Arial" w:hAnsi="Arial" w:cs="Arial"/>
          <w:sz w:val="22"/>
          <w:szCs w:val="22"/>
          <w:lang w:val="en-GB"/>
        </w:rPr>
      </w:pPr>
    </w:p>
    <w:p w14:paraId="3CD5A5C2" w14:textId="77777777" w:rsidR="00181094" w:rsidRDefault="00181094" w:rsidP="00BD1195">
      <w:pPr>
        <w:outlineLvl w:val="0"/>
        <w:rPr>
          <w:rFonts w:ascii="Arial" w:hAnsi="Arial" w:cs="Arial"/>
          <w:sz w:val="22"/>
          <w:szCs w:val="22"/>
          <w:lang w:val="en-GB"/>
        </w:rPr>
      </w:pPr>
    </w:p>
    <w:p w14:paraId="6B44E003" w14:textId="77777777" w:rsidR="00181094" w:rsidRDefault="00181094" w:rsidP="00BD1195">
      <w:pPr>
        <w:outlineLvl w:val="0"/>
        <w:rPr>
          <w:rFonts w:ascii="Arial" w:hAnsi="Arial" w:cs="Arial"/>
          <w:sz w:val="22"/>
          <w:szCs w:val="22"/>
          <w:lang w:val="en-GB"/>
        </w:rPr>
      </w:pPr>
    </w:p>
    <w:p w14:paraId="4C52D072" w14:textId="77777777" w:rsidR="00181094" w:rsidRDefault="00181094" w:rsidP="00BD1195">
      <w:pPr>
        <w:outlineLvl w:val="0"/>
        <w:rPr>
          <w:rFonts w:ascii="Arial" w:hAnsi="Arial" w:cs="Arial"/>
          <w:sz w:val="22"/>
          <w:szCs w:val="22"/>
          <w:lang w:val="en-GB"/>
        </w:rPr>
      </w:pPr>
    </w:p>
    <w:p w14:paraId="20137AE9" w14:textId="77777777" w:rsidR="00181094" w:rsidRDefault="00181094" w:rsidP="00BD1195">
      <w:pPr>
        <w:outlineLvl w:val="0"/>
        <w:rPr>
          <w:rFonts w:ascii="Arial" w:hAnsi="Arial" w:cs="Arial"/>
          <w:sz w:val="22"/>
          <w:szCs w:val="22"/>
          <w:lang w:val="en-GB"/>
        </w:rPr>
      </w:pPr>
    </w:p>
    <w:p w14:paraId="265EF9CA" w14:textId="77777777" w:rsidR="00181094" w:rsidRDefault="00181094" w:rsidP="00BD1195">
      <w:pPr>
        <w:outlineLvl w:val="0"/>
        <w:rPr>
          <w:rFonts w:ascii="Arial" w:hAnsi="Arial" w:cs="Arial"/>
          <w:sz w:val="22"/>
          <w:szCs w:val="22"/>
          <w:lang w:val="en-GB"/>
        </w:rPr>
      </w:pPr>
    </w:p>
    <w:p w14:paraId="24A17641" w14:textId="77777777" w:rsidR="00181094" w:rsidRDefault="00181094" w:rsidP="00BD1195">
      <w:pPr>
        <w:outlineLvl w:val="0"/>
        <w:rPr>
          <w:rFonts w:ascii="Arial" w:hAnsi="Arial" w:cs="Arial"/>
          <w:sz w:val="22"/>
          <w:szCs w:val="22"/>
          <w:lang w:val="en-GB"/>
        </w:rPr>
      </w:pPr>
    </w:p>
    <w:p w14:paraId="6142541C" w14:textId="77777777" w:rsidR="00181094" w:rsidRDefault="00181094" w:rsidP="00BD1195">
      <w:pPr>
        <w:outlineLvl w:val="0"/>
        <w:rPr>
          <w:rFonts w:ascii="Arial" w:hAnsi="Arial" w:cs="Arial"/>
          <w:sz w:val="22"/>
          <w:szCs w:val="22"/>
          <w:lang w:val="en-GB"/>
        </w:rPr>
      </w:pPr>
    </w:p>
    <w:p w14:paraId="48A18E5D" w14:textId="77777777" w:rsidR="00181094" w:rsidRDefault="00181094" w:rsidP="00BD1195">
      <w:pPr>
        <w:outlineLvl w:val="0"/>
        <w:rPr>
          <w:rFonts w:ascii="Arial" w:hAnsi="Arial" w:cs="Arial"/>
          <w:sz w:val="22"/>
          <w:szCs w:val="22"/>
          <w:lang w:val="en-GB"/>
        </w:rPr>
      </w:pPr>
    </w:p>
    <w:p w14:paraId="78DF579B" w14:textId="77777777" w:rsidR="00181094" w:rsidRDefault="00181094" w:rsidP="00BD1195">
      <w:pPr>
        <w:outlineLvl w:val="0"/>
        <w:rPr>
          <w:rFonts w:ascii="Arial" w:hAnsi="Arial" w:cs="Arial"/>
          <w:sz w:val="22"/>
          <w:szCs w:val="22"/>
          <w:lang w:val="en-GB"/>
        </w:rPr>
      </w:pPr>
    </w:p>
    <w:p w14:paraId="2B30BCA3" w14:textId="77777777" w:rsidR="00181094" w:rsidRDefault="00181094" w:rsidP="00BD1195">
      <w:pPr>
        <w:outlineLvl w:val="0"/>
        <w:rPr>
          <w:rFonts w:ascii="Arial" w:hAnsi="Arial" w:cs="Arial"/>
          <w:sz w:val="22"/>
          <w:szCs w:val="22"/>
          <w:lang w:val="en-GB"/>
        </w:rPr>
      </w:pPr>
    </w:p>
    <w:p w14:paraId="07C17F47" w14:textId="77777777" w:rsidR="00181094" w:rsidRDefault="00181094" w:rsidP="00BD1195">
      <w:pPr>
        <w:outlineLvl w:val="0"/>
        <w:rPr>
          <w:rFonts w:ascii="Arial" w:hAnsi="Arial" w:cs="Arial"/>
          <w:sz w:val="22"/>
          <w:szCs w:val="22"/>
          <w:lang w:val="en-GB"/>
        </w:rPr>
      </w:pPr>
    </w:p>
    <w:p w14:paraId="253C73E7" w14:textId="77777777" w:rsidR="00181094" w:rsidRDefault="00181094" w:rsidP="00BD1195">
      <w:pPr>
        <w:outlineLvl w:val="0"/>
        <w:rPr>
          <w:rFonts w:ascii="Arial" w:hAnsi="Arial" w:cs="Arial"/>
          <w:sz w:val="22"/>
          <w:szCs w:val="22"/>
          <w:lang w:val="en-GB"/>
        </w:rPr>
      </w:pPr>
    </w:p>
    <w:p w14:paraId="1B3725BC" w14:textId="77777777" w:rsidR="00181094" w:rsidRDefault="00181094" w:rsidP="00BD1195">
      <w:pPr>
        <w:outlineLvl w:val="0"/>
        <w:rPr>
          <w:rFonts w:ascii="Arial" w:hAnsi="Arial" w:cs="Arial"/>
          <w:sz w:val="22"/>
          <w:szCs w:val="22"/>
          <w:lang w:val="en-GB"/>
        </w:rPr>
      </w:pPr>
    </w:p>
    <w:p w14:paraId="2DAF5558" w14:textId="77777777" w:rsidR="00181094" w:rsidRDefault="00181094" w:rsidP="00BD1195">
      <w:pPr>
        <w:outlineLvl w:val="0"/>
        <w:rPr>
          <w:rFonts w:ascii="Arial" w:hAnsi="Arial" w:cs="Arial"/>
          <w:sz w:val="22"/>
          <w:szCs w:val="22"/>
          <w:lang w:val="en-GB"/>
        </w:rPr>
      </w:pPr>
    </w:p>
    <w:p w14:paraId="3A69E5B7" w14:textId="77777777" w:rsidR="00181094" w:rsidRDefault="00181094" w:rsidP="00BD1195">
      <w:pPr>
        <w:outlineLvl w:val="0"/>
        <w:rPr>
          <w:rFonts w:ascii="Arial" w:hAnsi="Arial" w:cs="Arial"/>
          <w:sz w:val="22"/>
          <w:szCs w:val="22"/>
          <w:lang w:val="en-GB"/>
        </w:rPr>
      </w:pPr>
    </w:p>
    <w:p w14:paraId="0B9E61AB" w14:textId="77777777" w:rsidR="00181094" w:rsidRDefault="00181094" w:rsidP="00BD1195">
      <w:pPr>
        <w:outlineLvl w:val="0"/>
        <w:rPr>
          <w:rFonts w:ascii="Arial" w:hAnsi="Arial" w:cs="Arial"/>
          <w:sz w:val="22"/>
          <w:szCs w:val="22"/>
          <w:lang w:val="en-GB"/>
        </w:rPr>
      </w:pPr>
    </w:p>
    <w:p w14:paraId="56159BD6" w14:textId="77777777" w:rsidR="00181094" w:rsidRDefault="00181094" w:rsidP="00BD1195">
      <w:pPr>
        <w:outlineLvl w:val="0"/>
        <w:rPr>
          <w:rFonts w:ascii="Arial" w:hAnsi="Arial" w:cs="Arial"/>
          <w:sz w:val="22"/>
          <w:szCs w:val="22"/>
          <w:lang w:val="en-GB"/>
        </w:rPr>
      </w:pPr>
    </w:p>
    <w:p w14:paraId="16083BDC" w14:textId="77777777" w:rsidR="00181094" w:rsidRDefault="00181094" w:rsidP="00BD1195">
      <w:pPr>
        <w:outlineLvl w:val="0"/>
        <w:rPr>
          <w:rFonts w:ascii="Arial" w:hAnsi="Arial" w:cs="Arial"/>
          <w:sz w:val="22"/>
          <w:szCs w:val="22"/>
          <w:lang w:val="en-GB"/>
        </w:rPr>
      </w:pPr>
    </w:p>
    <w:p w14:paraId="54ED159A" w14:textId="77777777" w:rsidR="00181094" w:rsidRDefault="00181094" w:rsidP="00BD1195">
      <w:pPr>
        <w:outlineLvl w:val="0"/>
        <w:rPr>
          <w:rFonts w:ascii="Arial" w:hAnsi="Arial" w:cs="Arial"/>
          <w:sz w:val="22"/>
          <w:szCs w:val="22"/>
          <w:lang w:val="en-GB"/>
        </w:rPr>
      </w:pPr>
    </w:p>
    <w:p w14:paraId="26629501" w14:textId="77777777" w:rsidR="00181094" w:rsidRDefault="00181094" w:rsidP="00BD1195">
      <w:pPr>
        <w:outlineLvl w:val="0"/>
        <w:rPr>
          <w:rFonts w:ascii="Arial" w:hAnsi="Arial" w:cs="Arial"/>
          <w:sz w:val="22"/>
          <w:szCs w:val="22"/>
          <w:lang w:val="en-GB"/>
        </w:rPr>
      </w:pPr>
    </w:p>
    <w:p w14:paraId="2EFB1BF5" w14:textId="77777777" w:rsidR="00181094" w:rsidRDefault="00181094" w:rsidP="00BD1195">
      <w:pPr>
        <w:outlineLvl w:val="0"/>
        <w:rPr>
          <w:rFonts w:ascii="Arial" w:hAnsi="Arial" w:cs="Arial"/>
          <w:sz w:val="22"/>
          <w:szCs w:val="22"/>
          <w:lang w:val="en-GB"/>
        </w:rPr>
      </w:pPr>
    </w:p>
    <w:p w14:paraId="726C629D" w14:textId="77777777" w:rsidR="00181094" w:rsidRDefault="00181094" w:rsidP="00BD1195">
      <w:pPr>
        <w:outlineLvl w:val="0"/>
        <w:rPr>
          <w:rFonts w:ascii="Arial" w:hAnsi="Arial" w:cs="Arial"/>
          <w:sz w:val="22"/>
          <w:szCs w:val="22"/>
          <w:lang w:val="en-GB"/>
        </w:rPr>
      </w:pPr>
    </w:p>
    <w:p w14:paraId="67EC7155" w14:textId="6EE968AD" w:rsidR="008D36B9" w:rsidRPr="00C40235" w:rsidRDefault="008D36B9" w:rsidP="00BD1195">
      <w:pPr>
        <w:outlineLvl w:val="0"/>
        <w:rPr>
          <w:rFonts w:cs="Arial"/>
          <w:b/>
          <w:color w:val="393939"/>
          <w:lang w:val="en-US"/>
        </w:rPr>
      </w:pPr>
      <w:r w:rsidRPr="00C40235">
        <w:rPr>
          <w:rFonts w:cs="Arial"/>
          <w:b/>
          <w:color w:val="393939"/>
          <w:lang w:val="en-US"/>
        </w:rPr>
        <w:t>KEYS BLEU :</w:t>
      </w:r>
    </w:p>
    <w:p w14:paraId="74C4AE81" w14:textId="36872176" w:rsidR="008D36B9" w:rsidRPr="00BD1195" w:rsidRDefault="008D36B9" w:rsidP="008D36B9">
      <w:pPr>
        <w:rPr>
          <w:rFonts w:cs="Arial"/>
          <w:b/>
          <w:lang w:val="en-US"/>
        </w:rPr>
      </w:pPr>
      <w:r w:rsidRPr="00C40235">
        <w:rPr>
          <w:rFonts w:cs="Arial"/>
          <w:b/>
          <w:lang w:val="en-US"/>
        </w:rPr>
        <w:t>I</w:t>
      </w:r>
      <w:r w:rsidRPr="00C40235">
        <w:rPr>
          <w:rFonts w:cs="Arial"/>
          <w:b/>
          <w:color w:val="BFBFBF" w:themeColor="background1" w:themeShade="BF"/>
          <w:lang w:val="en-US"/>
        </w:rPr>
        <w:tab/>
      </w:r>
      <w:r w:rsidRPr="00C40235">
        <w:rPr>
          <w:rFonts w:cs="Arial"/>
          <w:b/>
          <w:color w:val="BFBFBF" w:themeColor="background1" w:themeShade="BF"/>
          <w:lang w:val="en-US"/>
        </w:rPr>
        <w:tab/>
      </w:r>
      <w:r w:rsidRPr="00C40235">
        <w:rPr>
          <w:rFonts w:cs="Arial"/>
          <w:b/>
          <w:color w:val="BFBFBF" w:themeColor="background1" w:themeShade="BF"/>
          <w:lang w:val="en-US"/>
        </w:rPr>
        <w:tab/>
        <w:t xml:space="preserve">   </w:t>
      </w:r>
      <w:r w:rsidR="00472D39" w:rsidRPr="00C40235">
        <w:rPr>
          <w:rFonts w:cs="Arial"/>
          <w:b/>
          <w:color w:val="BFBFBF" w:themeColor="background1" w:themeShade="BF"/>
          <w:lang w:val="en-US"/>
        </w:rPr>
        <w:tab/>
      </w:r>
      <w:r w:rsidRPr="00BD1195">
        <w:rPr>
          <w:rFonts w:cs="Arial"/>
          <w:b/>
          <w:lang w:val="en-US"/>
        </w:rPr>
        <w:t>II</w:t>
      </w:r>
      <w:r w:rsidRPr="00BD1195">
        <w:rPr>
          <w:rFonts w:cs="Arial"/>
          <w:b/>
          <w:lang w:val="en-US"/>
        </w:rPr>
        <w:tab/>
      </w:r>
      <w:r w:rsidRPr="00BD1195">
        <w:rPr>
          <w:rFonts w:cs="Arial"/>
          <w:b/>
          <w:lang w:val="en-US"/>
        </w:rPr>
        <w:tab/>
      </w:r>
      <w:r w:rsidRPr="00BD1195">
        <w:rPr>
          <w:rFonts w:cs="Arial"/>
          <w:b/>
          <w:lang w:val="en-US"/>
        </w:rPr>
        <w:tab/>
      </w:r>
      <w:r w:rsidRPr="00BD1195">
        <w:rPr>
          <w:rFonts w:cs="Arial"/>
          <w:b/>
          <w:lang w:val="en-US"/>
        </w:rPr>
        <w:tab/>
      </w:r>
      <w:r w:rsidRPr="00715838">
        <w:rPr>
          <w:rFonts w:cs="Arial"/>
          <w:b/>
          <w:lang w:val="en-US"/>
        </w:rPr>
        <w:t>III</w:t>
      </w:r>
      <w:r w:rsidRPr="00BD1195">
        <w:rPr>
          <w:rFonts w:cs="Arial"/>
          <w:b/>
          <w:lang w:val="en-US"/>
        </w:rPr>
        <w:tab/>
      </w:r>
      <w:r w:rsidRPr="00BD1195">
        <w:rPr>
          <w:rFonts w:cs="Arial"/>
          <w:b/>
          <w:lang w:val="en-US"/>
        </w:rPr>
        <w:tab/>
      </w:r>
      <w:r w:rsidRPr="00BD1195">
        <w:rPr>
          <w:rFonts w:cs="Arial"/>
          <w:b/>
          <w:lang w:val="en-US"/>
        </w:rPr>
        <w:tab/>
      </w:r>
      <w:r w:rsidRPr="00715838">
        <w:rPr>
          <w:rFonts w:cs="Arial"/>
          <w:b/>
          <w:lang w:val="en-US"/>
        </w:rPr>
        <w:t>IV</w:t>
      </w:r>
    </w:p>
    <w:tbl>
      <w:tblPr>
        <w:tblStyle w:val="Grilledutableau"/>
        <w:tblW w:w="0" w:type="auto"/>
        <w:tblLook w:val="04A0" w:firstRow="1" w:lastRow="0" w:firstColumn="1" w:lastColumn="0" w:noHBand="0" w:noVBand="1"/>
      </w:tblPr>
      <w:tblGrid>
        <w:gridCol w:w="415"/>
        <w:gridCol w:w="631"/>
        <w:gridCol w:w="588"/>
        <w:gridCol w:w="603"/>
        <w:gridCol w:w="603"/>
        <w:gridCol w:w="629"/>
        <w:gridCol w:w="622"/>
        <w:gridCol w:w="629"/>
        <w:gridCol w:w="627"/>
        <w:gridCol w:w="603"/>
        <w:gridCol w:w="629"/>
        <w:gridCol w:w="623"/>
        <w:gridCol w:w="603"/>
        <w:gridCol w:w="629"/>
        <w:gridCol w:w="622"/>
      </w:tblGrid>
      <w:tr w:rsidR="00715838" w:rsidRPr="00715838" w14:paraId="72D6B551" w14:textId="77777777" w:rsidTr="008D36B9">
        <w:tc>
          <w:tcPr>
            <w:tcW w:w="415" w:type="dxa"/>
          </w:tcPr>
          <w:p w14:paraId="386788E5" w14:textId="77777777" w:rsidR="008D36B9" w:rsidRPr="00715838" w:rsidRDefault="008D36B9" w:rsidP="00BA21A2">
            <w:pPr>
              <w:rPr>
                <w:rFonts w:cs="Arial"/>
                <w:b/>
                <w:lang w:val="fr-FR"/>
              </w:rPr>
            </w:pPr>
            <w:r w:rsidRPr="00715838">
              <w:rPr>
                <w:rFonts w:cs="Arial"/>
                <w:b/>
              </w:rPr>
              <w:t>1</w:t>
            </w:r>
          </w:p>
        </w:tc>
        <w:tc>
          <w:tcPr>
            <w:tcW w:w="631" w:type="dxa"/>
          </w:tcPr>
          <w:p w14:paraId="76FB80BF" w14:textId="0F72F1A6" w:rsidR="008D36B9" w:rsidRPr="00715838" w:rsidRDefault="001E41AA" w:rsidP="00BA21A2">
            <w:pPr>
              <w:rPr>
                <w:rFonts w:cs="Arial"/>
                <w:b/>
                <w:lang w:val="fr-FR"/>
              </w:rPr>
            </w:pPr>
            <w:r w:rsidRPr="00715838">
              <w:rPr>
                <w:rFonts w:cs="Arial"/>
                <w:b/>
              </w:rPr>
              <w:t>A</w:t>
            </w:r>
          </w:p>
        </w:tc>
        <w:tc>
          <w:tcPr>
            <w:tcW w:w="588" w:type="dxa"/>
          </w:tcPr>
          <w:p w14:paraId="29870B23" w14:textId="77777777" w:rsidR="008D36B9" w:rsidRPr="00715838" w:rsidRDefault="008D36B9" w:rsidP="00BA21A2">
            <w:pPr>
              <w:rPr>
                <w:rFonts w:cs="Arial"/>
                <w:b/>
                <w:lang w:val="fr-FR"/>
              </w:rPr>
            </w:pPr>
            <w:r w:rsidRPr="00715838">
              <w:rPr>
                <w:rFonts w:cs="Arial"/>
                <w:b/>
              </w:rPr>
              <w:t>6</w:t>
            </w:r>
          </w:p>
        </w:tc>
        <w:tc>
          <w:tcPr>
            <w:tcW w:w="603" w:type="dxa"/>
          </w:tcPr>
          <w:p w14:paraId="2E6178A4" w14:textId="678D6F87" w:rsidR="008D36B9" w:rsidRPr="00715838" w:rsidRDefault="008D36B9" w:rsidP="00BA21A2">
            <w:pPr>
              <w:rPr>
                <w:rFonts w:cs="Arial"/>
                <w:b/>
              </w:rPr>
            </w:pPr>
            <w:r w:rsidRPr="00715838">
              <w:rPr>
                <w:rFonts w:cs="Arial"/>
                <w:b/>
              </w:rPr>
              <w:t>B</w:t>
            </w:r>
          </w:p>
        </w:tc>
        <w:tc>
          <w:tcPr>
            <w:tcW w:w="603" w:type="dxa"/>
            <w:tcBorders>
              <w:top w:val="nil"/>
              <w:bottom w:val="nil"/>
            </w:tcBorders>
          </w:tcPr>
          <w:p w14:paraId="3CC2F8FC" w14:textId="78995BBE" w:rsidR="008D36B9" w:rsidRPr="00BD1195" w:rsidRDefault="008D36B9" w:rsidP="00BA21A2">
            <w:pPr>
              <w:rPr>
                <w:rFonts w:cs="Arial"/>
                <w:b/>
                <w:lang w:val="fr-FR"/>
              </w:rPr>
            </w:pPr>
          </w:p>
        </w:tc>
        <w:tc>
          <w:tcPr>
            <w:tcW w:w="629" w:type="dxa"/>
          </w:tcPr>
          <w:p w14:paraId="1ED6A906" w14:textId="77777777" w:rsidR="008D36B9" w:rsidRPr="00BD1195" w:rsidRDefault="008D36B9" w:rsidP="00BA21A2">
            <w:pPr>
              <w:rPr>
                <w:rFonts w:cs="Arial"/>
                <w:b/>
                <w:lang w:val="fr-FR"/>
              </w:rPr>
            </w:pPr>
            <w:r w:rsidRPr="00BD1195">
              <w:rPr>
                <w:rFonts w:cs="Arial"/>
                <w:b/>
              </w:rPr>
              <w:t>11</w:t>
            </w:r>
          </w:p>
        </w:tc>
        <w:tc>
          <w:tcPr>
            <w:tcW w:w="622" w:type="dxa"/>
          </w:tcPr>
          <w:p w14:paraId="2C1F1DFA" w14:textId="1A1931CC" w:rsidR="008D36B9" w:rsidRPr="00BD1195" w:rsidRDefault="00715838" w:rsidP="00BA21A2">
            <w:pPr>
              <w:rPr>
                <w:rFonts w:cs="Arial"/>
                <w:b/>
                <w:lang w:val="fr-FR"/>
              </w:rPr>
            </w:pPr>
            <w:r w:rsidRPr="00BD1195">
              <w:rPr>
                <w:rFonts w:cs="Arial"/>
                <w:b/>
              </w:rPr>
              <w:t>B</w:t>
            </w:r>
          </w:p>
        </w:tc>
        <w:tc>
          <w:tcPr>
            <w:tcW w:w="629" w:type="dxa"/>
          </w:tcPr>
          <w:p w14:paraId="40CDCEA5" w14:textId="77777777" w:rsidR="008D36B9" w:rsidRPr="00BD1195" w:rsidRDefault="008D36B9" w:rsidP="00BA21A2">
            <w:pPr>
              <w:rPr>
                <w:rFonts w:cs="Arial"/>
                <w:b/>
                <w:lang w:val="fr-FR"/>
              </w:rPr>
            </w:pPr>
            <w:r w:rsidRPr="00BD1195">
              <w:rPr>
                <w:rFonts w:cs="Arial"/>
                <w:b/>
              </w:rPr>
              <w:t>16</w:t>
            </w:r>
          </w:p>
        </w:tc>
        <w:tc>
          <w:tcPr>
            <w:tcW w:w="627" w:type="dxa"/>
          </w:tcPr>
          <w:p w14:paraId="327D6D14" w14:textId="53981ECC" w:rsidR="008D36B9" w:rsidRPr="00BD1195" w:rsidRDefault="00715838" w:rsidP="00BA21A2">
            <w:pPr>
              <w:rPr>
                <w:rFonts w:cs="Arial"/>
                <w:b/>
                <w:lang w:val="fr-FR"/>
              </w:rPr>
            </w:pPr>
            <w:r w:rsidRPr="00BD1195">
              <w:rPr>
                <w:rFonts w:cs="Arial"/>
                <w:b/>
              </w:rPr>
              <w:t>T</w:t>
            </w:r>
          </w:p>
        </w:tc>
        <w:tc>
          <w:tcPr>
            <w:tcW w:w="603" w:type="dxa"/>
            <w:tcBorders>
              <w:top w:val="nil"/>
              <w:bottom w:val="nil"/>
            </w:tcBorders>
          </w:tcPr>
          <w:p w14:paraId="10CE69A4" w14:textId="77777777" w:rsidR="008D36B9" w:rsidRPr="00BD1195" w:rsidRDefault="008D36B9" w:rsidP="00BA21A2">
            <w:pPr>
              <w:rPr>
                <w:rFonts w:cs="Arial"/>
                <w:b/>
                <w:lang w:val="fr-FR"/>
              </w:rPr>
            </w:pPr>
          </w:p>
        </w:tc>
        <w:tc>
          <w:tcPr>
            <w:tcW w:w="629" w:type="dxa"/>
          </w:tcPr>
          <w:p w14:paraId="59B77618" w14:textId="77777777" w:rsidR="008D36B9" w:rsidRPr="00715838" w:rsidRDefault="008D36B9" w:rsidP="00BA21A2">
            <w:pPr>
              <w:rPr>
                <w:rFonts w:cs="Arial"/>
                <w:b/>
                <w:lang w:val="fr-FR"/>
              </w:rPr>
            </w:pPr>
            <w:r w:rsidRPr="00715838">
              <w:rPr>
                <w:rFonts w:cs="Arial"/>
                <w:b/>
              </w:rPr>
              <w:t>21</w:t>
            </w:r>
          </w:p>
        </w:tc>
        <w:tc>
          <w:tcPr>
            <w:tcW w:w="623" w:type="dxa"/>
          </w:tcPr>
          <w:p w14:paraId="6E3A556D" w14:textId="77777777" w:rsidR="008D36B9" w:rsidRPr="00715838" w:rsidRDefault="008D36B9" w:rsidP="00BA21A2">
            <w:pPr>
              <w:rPr>
                <w:rFonts w:cs="Arial"/>
                <w:b/>
                <w:lang w:val="fr-FR"/>
              </w:rPr>
            </w:pPr>
            <w:r w:rsidRPr="00715838">
              <w:rPr>
                <w:rFonts w:cs="Arial"/>
                <w:b/>
              </w:rPr>
              <w:t>E</w:t>
            </w:r>
          </w:p>
        </w:tc>
        <w:tc>
          <w:tcPr>
            <w:tcW w:w="603" w:type="dxa"/>
            <w:tcBorders>
              <w:top w:val="nil"/>
              <w:bottom w:val="nil"/>
            </w:tcBorders>
          </w:tcPr>
          <w:p w14:paraId="4EEC2737" w14:textId="77777777" w:rsidR="008D36B9" w:rsidRPr="00BD1195" w:rsidRDefault="008D36B9" w:rsidP="00BA21A2">
            <w:pPr>
              <w:rPr>
                <w:rFonts w:cs="Arial"/>
                <w:b/>
                <w:lang w:val="fr-FR"/>
              </w:rPr>
            </w:pPr>
          </w:p>
        </w:tc>
        <w:tc>
          <w:tcPr>
            <w:tcW w:w="629" w:type="dxa"/>
          </w:tcPr>
          <w:p w14:paraId="54A9431E" w14:textId="77777777" w:rsidR="008D36B9" w:rsidRPr="00715838" w:rsidRDefault="008D36B9" w:rsidP="00BA21A2">
            <w:pPr>
              <w:rPr>
                <w:rFonts w:cs="Arial"/>
                <w:b/>
                <w:lang w:val="fr-FR"/>
              </w:rPr>
            </w:pPr>
            <w:r w:rsidRPr="00715838">
              <w:rPr>
                <w:rFonts w:cs="Arial"/>
                <w:b/>
              </w:rPr>
              <w:t>26</w:t>
            </w:r>
          </w:p>
        </w:tc>
        <w:tc>
          <w:tcPr>
            <w:tcW w:w="622" w:type="dxa"/>
          </w:tcPr>
          <w:p w14:paraId="7C80C371" w14:textId="20A8A7BB" w:rsidR="008D36B9" w:rsidRPr="00715838" w:rsidRDefault="00472D39" w:rsidP="00BA21A2">
            <w:pPr>
              <w:rPr>
                <w:rFonts w:cs="Arial"/>
                <w:b/>
                <w:lang w:val="fr-FR"/>
              </w:rPr>
            </w:pPr>
            <w:r w:rsidRPr="00715838">
              <w:rPr>
                <w:rFonts w:cs="Arial"/>
                <w:b/>
              </w:rPr>
              <w:t>D</w:t>
            </w:r>
          </w:p>
        </w:tc>
      </w:tr>
      <w:tr w:rsidR="00715838" w:rsidRPr="00715838" w14:paraId="64A34CDA" w14:textId="77777777" w:rsidTr="008D36B9">
        <w:trPr>
          <w:trHeight w:val="265"/>
        </w:trPr>
        <w:tc>
          <w:tcPr>
            <w:tcW w:w="415" w:type="dxa"/>
          </w:tcPr>
          <w:p w14:paraId="31F6DA97" w14:textId="77777777" w:rsidR="008D36B9" w:rsidRPr="00715838" w:rsidRDefault="008D36B9" w:rsidP="00BA21A2">
            <w:pPr>
              <w:rPr>
                <w:rFonts w:cs="Arial"/>
                <w:b/>
                <w:lang w:val="fr-FR"/>
              </w:rPr>
            </w:pPr>
            <w:r w:rsidRPr="00715838">
              <w:rPr>
                <w:rFonts w:cs="Arial"/>
                <w:b/>
              </w:rPr>
              <w:t>2</w:t>
            </w:r>
          </w:p>
        </w:tc>
        <w:tc>
          <w:tcPr>
            <w:tcW w:w="631" w:type="dxa"/>
          </w:tcPr>
          <w:p w14:paraId="662C9790" w14:textId="55E9ABAF" w:rsidR="008D36B9" w:rsidRPr="00715838" w:rsidRDefault="001E41AA" w:rsidP="00BA21A2">
            <w:pPr>
              <w:rPr>
                <w:rFonts w:cs="Arial"/>
                <w:b/>
                <w:lang w:val="fr-FR"/>
              </w:rPr>
            </w:pPr>
            <w:r w:rsidRPr="00715838">
              <w:rPr>
                <w:rFonts w:cs="Arial"/>
                <w:b/>
              </w:rPr>
              <w:t>B</w:t>
            </w:r>
          </w:p>
        </w:tc>
        <w:tc>
          <w:tcPr>
            <w:tcW w:w="588" w:type="dxa"/>
          </w:tcPr>
          <w:p w14:paraId="57BF5ECE" w14:textId="77777777" w:rsidR="008D36B9" w:rsidRPr="00715838" w:rsidRDefault="008D36B9" w:rsidP="00BA21A2">
            <w:pPr>
              <w:rPr>
                <w:rFonts w:cs="Arial"/>
                <w:b/>
                <w:lang w:val="fr-FR"/>
              </w:rPr>
            </w:pPr>
            <w:r w:rsidRPr="00715838">
              <w:rPr>
                <w:rFonts w:cs="Arial"/>
                <w:b/>
              </w:rPr>
              <w:t>7</w:t>
            </w:r>
          </w:p>
        </w:tc>
        <w:tc>
          <w:tcPr>
            <w:tcW w:w="603" w:type="dxa"/>
          </w:tcPr>
          <w:p w14:paraId="6E0E2B06" w14:textId="4AF871DF" w:rsidR="008D36B9" w:rsidRPr="00715838" w:rsidRDefault="001E41AA" w:rsidP="00BA21A2">
            <w:pPr>
              <w:rPr>
                <w:rFonts w:cs="Arial"/>
                <w:b/>
              </w:rPr>
            </w:pPr>
            <w:r w:rsidRPr="00715838">
              <w:rPr>
                <w:rFonts w:cs="Arial"/>
                <w:b/>
              </w:rPr>
              <w:t>D</w:t>
            </w:r>
          </w:p>
        </w:tc>
        <w:tc>
          <w:tcPr>
            <w:tcW w:w="603" w:type="dxa"/>
            <w:tcBorders>
              <w:top w:val="nil"/>
              <w:bottom w:val="nil"/>
            </w:tcBorders>
          </w:tcPr>
          <w:p w14:paraId="63A4E976" w14:textId="6C5E05B7" w:rsidR="008D36B9" w:rsidRPr="00BD1195" w:rsidRDefault="008D36B9" w:rsidP="00BA21A2">
            <w:pPr>
              <w:rPr>
                <w:rFonts w:cs="Arial"/>
                <w:b/>
                <w:lang w:val="fr-FR"/>
              </w:rPr>
            </w:pPr>
          </w:p>
        </w:tc>
        <w:tc>
          <w:tcPr>
            <w:tcW w:w="629" w:type="dxa"/>
          </w:tcPr>
          <w:p w14:paraId="489D51E5" w14:textId="77777777" w:rsidR="008D36B9" w:rsidRPr="00BD1195" w:rsidRDefault="008D36B9" w:rsidP="00BA21A2">
            <w:pPr>
              <w:rPr>
                <w:rFonts w:cs="Arial"/>
                <w:b/>
                <w:lang w:val="fr-FR"/>
              </w:rPr>
            </w:pPr>
            <w:r w:rsidRPr="00BD1195">
              <w:rPr>
                <w:rFonts w:cs="Arial"/>
                <w:b/>
              </w:rPr>
              <w:t>12</w:t>
            </w:r>
          </w:p>
        </w:tc>
        <w:tc>
          <w:tcPr>
            <w:tcW w:w="622" w:type="dxa"/>
          </w:tcPr>
          <w:p w14:paraId="565BABF6" w14:textId="0DE26116" w:rsidR="008D36B9" w:rsidRPr="00BD1195" w:rsidRDefault="00715838" w:rsidP="00BA21A2">
            <w:pPr>
              <w:rPr>
                <w:rFonts w:cs="Arial"/>
                <w:b/>
                <w:lang w:val="fr-FR"/>
              </w:rPr>
            </w:pPr>
            <w:r w:rsidRPr="00BD1195">
              <w:rPr>
                <w:rFonts w:cs="Arial"/>
                <w:b/>
              </w:rPr>
              <w:t>R</w:t>
            </w:r>
          </w:p>
        </w:tc>
        <w:tc>
          <w:tcPr>
            <w:tcW w:w="629" w:type="dxa"/>
          </w:tcPr>
          <w:p w14:paraId="15E0DA2E" w14:textId="77777777" w:rsidR="008D36B9" w:rsidRPr="00BD1195" w:rsidRDefault="008D36B9" w:rsidP="00BA21A2">
            <w:pPr>
              <w:rPr>
                <w:rFonts w:cs="Arial"/>
                <w:b/>
                <w:lang w:val="fr-FR"/>
              </w:rPr>
            </w:pPr>
            <w:r w:rsidRPr="00BD1195">
              <w:rPr>
                <w:rFonts w:cs="Arial"/>
                <w:b/>
              </w:rPr>
              <w:t>17</w:t>
            </w:r>
          </w:p>
        </w:tc>
        <w:tc>
          <w:tcPr>
            <w:tcW w:w="627" w:type="dxa"/>
          </w:tcPr>
          <w:p w14:paraId="6E1EDA12" w14:textId="40B34ED3" w:rsidR="008D36B9" w:rsidRPr="00BD1195" w:rsidRDefault="00715838" w:rsidP="00BA21A2">
            <w:pPr>
              <w:rPr>
                <w:rFonts w:cs="Arial"/>
                <w:b/>
                <w:lang w:val="fr-FR"/>
              </w:rPr>
            </w:pPr>
            <w:r w:rsidRPr="00BD1195">
              <w:rPr>
                <w:rFonts w:cs="Arial"/>
                <w:b/>
              </w:rPr>
              <w:t>K</w:t>
            </w:r>
          </w:p>
        </w:tc>
        <w:tc>
          <w:tcPr>
            <w:tcW w:w="603" w:type="dxa"/>
            <w:tcBorders>
              <w:top w:val="nil"/>
              <w:bottom w:val="nil"/>
            </w:tcBorders>
          </w:tcPr>
          <w:p w14:paraId="30A0C9B2" w14:textId="77777777" w:rsidR="008D36B9" w:rsidRPr="00BD1195" w:rsidRDefault="008D36B9" w:rsidP="00BA21A2">
            <w:pPr>
              <w:rPr>
                <w:rFonts w:cs="Arial"/>
                <w:b/>
                <w:lang w:val="fr-FR"/>
              </w:rPr>
            </w:pPr>
          </w:p>
        </w:tc>
        <w:tc>
          <w:tcPr>
            <w:tcW w:w="629" w:type="dxa"/>
          </w:tcPr>
          <w:p w14:paraId="23666D89" w14:textId="77777777" w:rsidR="008D36B9" w:rsidRPr="00715838" w:rsidRDefault="008D36B9" w:rsidP="00BA21A2">
            <w:pPr>
              <w:rPr>
                <w:rFonts w:cs="Arial"/>
                <w:b/>
                <w:lang w:val="fr-FR"/>
              </w:rPr>
            </w:pPr>
            <w:r w:rsidRPr="00715838">
              <w:rPr>
                <w:rFonts w:cs="Arial"/>
                <w:b/>
              </w:rPr>
              <w:t>22</w:t>
            </w:r>
          </w:p>
        </w:tc>
        <w:tc>
          <w:tcPr>
            <w:tcW w:w="623" w:type="dxa"/>
          </w:tcPr>
          <w:p w14:paraId="2B84D944" w14:textId="649E9839" w:rsidR="008D36B9" w:rsidRPr="00715838" w:rsidRDefault="00472D39" w:rsidP="00BA21A2">
            <w:pPr>
              <w:rPr>
                <w:rFonts w:cs="Arial"/>
                <w:b/>
                <w:lang w:val="fr-FR"/>
              </w:rPr>
            </w:pPr>
            <w:r w:rsidRPr="00715838">
              <w:rPr>
                <w:rFonts w:cs="Arial"/>
                <w:b/>
              </w:rPr>
              <w:t>C</w:t>
            </w:r>
          </w:p>
        </w:tc>
        <w:tc>
          <w:tcPr>
            <w:tcW w:w="603" w:type="dxa"/>
            <w:tcBorders>
              <w:top w:val="nil"/>
              <w:bottom w:val="nil"/>
            </w:tcBorders>
          </w:tcPr>
          <w:p w14:paraId="228FDDE5" w14:textId="77777777" w:rsidR="008D36B9" w:rsidRPr="00BD1195" w:rsidRDefault="008D36B9" w:rsidP="00BA21A2">
            <w:pPr>
              <w:rPr>
                <w:rFonts w:cs="Arial"/>
                <w:b/>
                <w:lang w:val="fr-FR"/>
              </w:rPr>
            </w:pPr>
          </w:p>
        </w:tc>
        <w:tc>
          <w:tcPr>
            <w:tcW w:w="629" w:type="dxa"/>
          </w:tcPr>
          <w:p w14:paraId="04406C04" w14:textId="77777777" w:rsidR="008D36B9" w:rsidRPr="00715838" w:rsidRDefault="008D36B9" w:rsidP="00BA21A2">
            <w:pPr>
              <w:rPr>
                <w:rFonts w:cs="Arial"/>
                <w:b/>
                <w:lang w:val="fr-FR"/>
              </w:rPr>
            </w:pPr>
            <w:r w:rsidRPr="00715838">
              <w:rPr>
                <w:rFonts w:cs="Arial"/>
                <w:b/>
              </w:rPr>
              <w:t>27</w:t>
            </w:r>
          </w:p>
        </w:tc>
        <w:tc>
          <w:tcPr>
            <w:tcW w:w="622" w:type="dxa"/>
          </w:tcPr>
          <w:p w14:paraId="367C966B" w14:textId="4669F26D" w:rsidR="008D36B9" w:rsidRPr="00715838" w:rsidRDefault="00472D39" w:rsidP="00BA21A2">
            <w:pPr>
              <w:rPr>
                <w:rFonts w:cs="Arial"/>
                <w:b/>
                <w:lang w:val="fr-FR"/>
              </w:rPr>
            </w:pPr>
            <w:r w:rsidRPr="00715838">
              <w:rPr>
                <w:rFonts w:cs="Arial"/>
                <w:b/>
              </w:rPr>
              <w:t>C</w:t>
            </w:r>
          </w:p>
        </w:tc>
      </w:tr>
      <w:tr w:rsidR="00715838" w:rsidRPr="00715838" w14:paraId="10A2A970" w14:textId="77777777" w:rsidTr="004E432A">
        <w:trPr>
          <w:trHeight w:val="265"/>
        </w:trPr>
        <w:tc>
          <w:tcPr>
            <w:tcW w:w="415" w:type="dxa"/>
          </w:tcPr>
          <w:p w14:paraId="67C83A0F" w14:textId="77777777" w:rsidR="008D36B9" w:rsidRPr="00715838" w:rsidRDefault="008D36B9" w:rsidP="00BA21A2">
            <w:pPr>
              <w:rPr>
                <w:rFonts w:cs="Arial"/>
                <w:b/>
                <w:lang w:val="fr-FR"/>
              </w:rPr>
            </w:pPr>
            <w:r w:rsidRPr="00715838">
              <w:rPr>
                <w:rFonts w:cs="Arial"/>
                <w:b/>
              </w:rPr>
              <w:t>3</w:t>
            </w:r>
          </w:p>
        </w:tc>
        <w:tc>
          <w:tcPr>
            <w:tcW w:w="631" w:type="dxa"/>
          </w:tcPr>
          <w:p w14:paraId="07683CC0" w14:textId="54DC1B64" w:rsidR="008D36B9" w:rsidRPr="00715838" w:rsidRDefault="001E41AA" w:rsidP="00BA21A2">
            <w:pPr>
              <w:rPr>
                <w:rFonts w:cs="Arial"/>
                <w:b/>
                <w:lang w:val="fr-FR"/>
              </w:rPr>
            </w:pPr>
            <w:r w:rsidRPr="00715838">
              <w:rPr>
                <w:rFonts w:cs="Arial"/>
                <w:b/>
              </w:rPr>
              <w:t>D</w:t>
            </w:r>
          </w:p>
        </w:tc>
        <w:tc>
          <w:tcPr>
            <w:tcW w:w="588" w:type="dxa"/>
          </w:tcPr>
          <w:p w14:paraId="44EF496C" w14:textId="77777777" w:rsidR="008D36B9" w:rsidRPr="00715838" w:rsidRDefault="008D36B9" w:rsidP="00BA21A2">
            <w:pPr>
              <w:rPr>
                <w:rFonts w:cs="Arial"/>
                <w:b/>
                <w:lang w:val="fr-FR"/>
              </w:rPr>
            </w:pPr>
            <w:r w:rsidRPr="00715838">
              <w:rPr>
                <w:rFonts w:cs="Arial"/>
                <w:b/>
              </w:rPr>
              <w:t>8</w:t>
            </w:r>
          </w:p>
        </w:tc>
        <w:tc>
          <w:tcPr>
            <w:tcW w:w="603" w:type="dxa"/>
          </w:tcPr>
          <w:p w14:paraId="70A6EF51" w14:textId="6C437714" w:rsidR="008D36B9" w:rsidRPr="00715838" w:rsidRDefault="008D36B9" w:rsidP="00BA21A2">
            <w:pPr>
              <w:rPr>
                <w:rFonts w:cs="Arial"/>
                <w:b/>
              </w:rPr>
            </w:pPr>
            <w:r w:rsidRPr="00715838">
              <w:rPr>
                <w:rFonts w:cs="Arial"/>
                <w:b/>
              </w:rPr>
              <w:t>B</w:t>
            </w:r>
          </w:p>
        </w:tc>
        <w:tc>
          <w:tcPr>
            <w:tcW w:w="603" w:type="dxa"/>
            <w:tcBorders>
              <w:top w:val="nil"/>
              <w:bottom w:val="nil"/>
            </w:tcBorders>
          </w:tcPr>
          <w:p w14:paraId="2AE08C80" w14:textId="30957499" w:rsidR="008D36B9" w:rsidRPr="00BD1195" w:rsidRDefault="008D36B9" w:rsidP="00BA21A2">
            <w:pPr>
              <w:rPr>
                <w:rFonts w:cs="Arial"/>
                <w:b/>
                <w:lang w:val="fr-FR"/>
              </w:rPr>
            </w:pPr>
          </w:p>
        </w:tc>
        <w:tc>
          <w:tcPr>
            <w:tcW w:w="629" w:type="dxa"/>
          </w:tcPr>
          <w:p w14:paraId="037AE34B" w14:textId="77777777" w:rsidR="008D36B9" w:rsidRPr="00BD1195" w:rsidRDefault="008D36B9" w:rsidP="00BA21A2">
            <w:pPr>
              <w:rPr>
                <w:rFonts w:cs="Arial"/>
                <w:b/>
                <w:lang w:val="fr-FR"/>
              </w:rPr>
            </w:pPr>
            <w:r w:rsidRPr="00BD1195">
              <w:rPr>
                <w:rFonts w:cs="Arial"/>
                <w:b/>
              </w:rPr>
              <w:t>13</w:t>
            </w:r>
          </w:p>
        </w:tc>
        <w:tc>
          <w:tcPr>
            <w:tcW w:w="622" w:type="dxa"/>
          </w:tcPr>
          <w:p w14:paraId="1C6E7117" w14:textId="77777777" w:rsidR="008D36B9" w:rsidRPr="00BD1195" w:rsidRDefault="008D36B9" w:rsidP="00BA21A2">
            <w:pPr>
              <w:rPr>
                <w:rFonts w:cs="Arial"/>
                <w:b/>
                <w:lang w:val="fr-FR"/>
              </w:rPr>
            </w:pPr>
            <w:r w:rsidRPr="00BD1195">
              <w:rPr>
                <w:rFonts w:cs="Arial"/>
                <w:b/>
              </w:rPr>
              <w:t>N</w:t>
            </w:r>
          </w:p>
        </w:tc>
        <w:tc>
          <w:tcPr>
            <w:tcW w:w="629" w:type="dxa"/>
          </w:tcPr>
          <w:p w14:paraId="53F545B6" w14:textId="77777777" w:rsidR="008D36B9" w:rsidRPr="00BD1195" w:rsidRDefault="008D36B9" w:rsidP="00BA21A2">
            <w:pPr>
              <w:rPr>
                <w:rFonts w:cs="Arial"/>
                <w:b/>
                <w:lang w:val="fr-FR"/>
              </w:rPr>
            </w:pPr>
            <w:r w:rsidRPr="00BD1195">
              <w:rPr>
                <w:rFonts w:cs="Arial"/>
                <w:b/>
              </w:rPr>
              <w:t>18</w:t>
            </w:r>
          </w:p>
        </w:tc>
        <w:tc>
          <w:tcPr>
            <w:tcW w:w="627" w:type="dxa"/>
          </w:tcPr>
          <w:p w14:paraId="03804677" w14:textId="39E3D995" w:rsidR="008D36B9" w:rsidRPr="00BD1195" w:rsidRDefault="00715838" w:rsidP="00BA21A2">
            <w:pPr>
              <w:rPr>
                <w:rFonts w:cs="Arial"/>
                <w:b/>
                <w:lang w:val="fr-FR"/>
              </w:rPr>
            </w:pPr>
            <w:r w:rsidRPr="00BD1195">
              <w:rPr>
                <w:rFonts w:cs="Arial"/>
                <w:b/>
              </w:rPr>
              <w:t>O</w:t>
            </w:r>
          </w:p>
        </w:tc>
        <w:tc>
          <w:tcPr>
            <w:tcW w:w="603" w:type="dxa"/>
            <w:tcBorders>
              <w:top w:val="nil"/>
              <w:bottom w:val="nil"/>
            </w:tcBorders>
          </w:tcPr>
          <w:p w14:paraId="6B1BF38F" w14:textId="77777777" w:rsidR="008D36B9" w:rsidRPr="00BD1195" w:rsidRDefault="008D36B9" w:rsidP="00BA21A2">
            <w:pPr>
              <w:rPr>
                <w:rFonts w:cs="Arial"/>
                <w:b/>
                <w:lang w:val="fr-FR"/>
              </w:rPr>
            </w:pPr>
          </w:p>
        </w:tc>
        <w:tc>
          <w:tcPr>
            <w:tcW w:w="629" w:type="dxa"/>
          </w:tcPr>
          <w:p w14:paraId="2A5B94DC" w14:textId="77777777" w:rsidR="008D36B9" w:rsidRPr="00715838" w:rsidRDefault="008D36B9" w:rsidP="00BA21A2">
            <w:pPr>
              <w:rPr>
                <w:rFonts w:cs="Arial"/>
                <w:b/>
                <w:lang w:val="fr-FR"/>
              </w:rPr>
            </w:pPr>
            <w:r w:rsidRPr="00715838">
              <w:rPr>
                <w:rFonts w:cs="Arial"/>
                <w:b/>
              </w:rPr>
              <w:t>23</w:t>
            </w:r>
          </w:p>
        </w:tc>
        <w:tc>
          <w:tcPr>
            <w:tcW w:w="623" w:type="dxa"/>
          </w:tcPr>
          <w:p w14:paraId="166A8295" w14:textId="77777777" w:rsidR="008D36B9" w:rsidRPr="00715838" w:rsidRDefault="008D36B9" w:rsidP="00BA21A2">
            <w:pPr>
              <w:rPr>
                <w:rFonts w:cs="Arial"/>
                <w:b/>
                <w:lang w:val="fr-FR"/>
              </w:rPr>
            </w:pPr>
            <w:r w:rsidRPr="00715838">
              <w:rPr>
                <w:rFonts w:cs="Arial"/>
                <w:b/>
              </w:rPr>
              <w:t>B</w:t>
            </w:r>
          </w:p>
        </w:tc>
        <w:tc>
          <w:tcPr>
            <w:tcW w:w="603" w:type="dxa"/>
            <w:tcBorders>
              <w:top w:val="nil"/>
              <w:bottom w:val="nil"/>
            </w:tcBorders>
          </w:tcPr>
          <w:p w14:paraId="0F204C9F" w14:textId="77777777" w:rsidR="008D36B9" w:rsidRPr="00BD1195" w:rsidRDefault="008D36B9" w:rsidP="00BA21A2">
            <w:pPr>
              <w:rPr>
                <w:rFonts w:cs="Arial"/>
                <w:b/>
                <w:lang w:val="fr-FR"/>
              </w:rPr>
            </w:pPr>
          </w:p>
        </w:tc>
        <w:tc>
          <w:tcPr>
            <w:tcW w:w="629" w:type="dxa"/>
          </w:tcPr>
          <w:p w14:paraId="652835F8" w14:textId="77777777" w:rsidR="008D36B9" w:rsidRPr="00715838" w:rsidRDefault="008D36B9" w:rsidP="00BA21A2">
            <w:pPr>
              <w:rPr>
                <w:rFonts w:cs="Arial"/>
                <w:b/>
                <w:lang w:val="fr-FR"/>
              </w:rPr>
            </w:pPr>
            <w:r w:rsidRPr="00715838">
              <w:rPr>
                <w:rFonts w:cs="Arial"/>
                <w:b/>
              </w:rPr>
              <w:t>28</w:t>
            </w:r>
          </w:p>
        </w:tc>
        <w:tc>
          <w:tcPr>
            <w:tcW w:w="622" w:type="dxa"/>
          </w:tcPr>
          <w:p w14:paraId="52AB4C80" w14:textId="59B88D3E" w:rsidR="008D36B9" w:rsidRPr="00715838" w:rsidRDefault="00472D39" w:rsidP="00BA21A2">
            <w:pPr>
              <w:rPr>
                <w:rFonts w:cs="Arial"/>
                <w:b/>
                <w:lang w:val="fr-FR"/>
              </w:rPr>
            </w:pPr>
            <w:r w:rsidRPr="00715838">
              <w:rPr>
                <w:rFonts w:cs="Arial"/>
                <w:b/>
              </w:rPr>
              <w:t>B</w:t>
            </w:r>
          </w:p>
        </w:tc>
      </w:tr>
      <w:tr w:rsidR="00715838" w:rsidRPr="00715838" w14:paraId="61E0D8BE" w14:textId="77777777" w:rsidTr="008D36B9">
        <w:tc>
          <w:tcPr>
            <w:tcW w:w="415" w:type="dxa"/>
          </w:tcPr>
          <w:p w14:paraId="4B4AE67C" w14:textId="77777777" w:rsidR="008D36B9" w:rsidRPr="00715838" w:rsidRDefault="008D36B9" w:rsidP="00BA21A2">
            <w:pPr>
              <w:rPr>
                <w:rFonts w:cs="Arial"/>
                <w:b/>
                <w:lang w:val="fr-FR"/>
              </w:rPr>
            </w:pPr>
            <w:r w:rsidRPr="00715838">
              <w:rPr>
                <w:rFonts w:cs="Arial"/>
                <w:b/>
              </w:rPr>
              <w:t>4</w:t>
            </w:r>
          </w:p>
        </w:tc>
        <w:tc>
          <w:tcPr>
            <w:tcW w:w="631" w:type="dxa"/>
          </w:tcPr>
          <w:p w14:paraId="1378F0C0" w14:textId="5C3B59AD" w:rsidR="008D36B9" w:rsidRPr="00715838" w:rsidRDefault="001E41AA" w:rsidP="00BA21A2">
            <w:pPr>
              <w:rPr>
                <w:rFonts w:cs="Arial"/>
                <w:b/>
                <w:lang w:val="fr-FR"/>
              </w:rPr>
            </w:pPr>
            <w:r w:rsidRPr="00715838">
              <w:rPr>
                <w:rFonts w:cs="Arial"/>
                <w:b/>
              </w:rPr>
              <w:t>A</w:t>
            </w:r>
          </w:p>
        </w:tc>
        <w:tc>
          <w:tcPr>
            <w:tcW w:w="588" w:type="dxa"/>
          </w:tcPr>
          <w:p w14:paraId="21B8B717" w14:textId="77777777" w:rsidR="008D36B9" w:rsidRPr="00715838" w:rsidRDefault="008D36B9" w:rsidP="00BA21A2">
            <w:pPr>
              <w:rPr>
                <w:rFonts w:cs="Arial"/>
                <w:b/>
                <w:lang w:val="fr-FR"/>
              </w:rPr>
            </w:pPr>
            <w:r w:rsidRPr="00715838">
              <w:rPr>
                <w:rFonts w:cs="Arial"/>
                <w:b/>
              </w:rPr>
              <w:t>9</w:t>
            </w:r>
          </w:p>
        </w:tc>
        <w:tc>
          <w:tcPr>
            <w:tcW w:w="603" w:type="dxa"/>
          </w:tcPr>
          <w:p w14:paraId="2C93A323" w14:textId="733C2124" w:rsidR="008D36B9" w:rsidRPr="00715838" w:rsidRDefault="008D36B9" w:rsidP="00BA21A2">
            <w:pPr>
              <w:rPr>
                <w:rFonts w:cs="Arial"/>
                <w:b/>
              </w:rPr>
            </w:pPr>
            <w:r w:rsidRPr="00715838">
              <w:rPr>
                <w:rFonts w:cs="Arial"/>
                <w:b/>
              </w:rPr>
              <w:t>D</w:t>
            </w:r>
          </w:p>
        </w:tc>
        <w:tc>
          <w:tcPr>
            <w:tcW w:w="603" w:type="dxa"/>
            <w:tcBorders>
              <w:top w:val="nil"/>
              <w:bottom w:val="nil"/>
            </w:tcBorders>
          </w:tcPr>
          <w:p w14:paraId="4654AFD1" w14:textId="4F37D92E" w:rsidR="008D36B9" w:rsidRPr="00BD1195" w:rsidRDefault="008D36B9" w:rsidP="00BA21A2">
            <w:pPr>
              <w:rPr>
                <w:rFonts w:cs="Arial"/>
                <w:b/>
                <w:lang w:val="fr-FR"/>
              </w:rPr>
            </w:pPr>
          </w:p>
        </w:tc>
        <w:tc>
          <w:tcPr>
            <w:tcW w:w="629" w:type="dxa"/>
          </w:tcPr>
          <w:p w14:paraId="39E9C330" w14:textId="77777777" w:rsidR="008D36B9" w:rsidRPr="00BD1195" w:rsidRDefault="008D36B9" w:rsidP="00BA21A2">
            <w:pPr>
              <w:rPr>
                <w:rFonts w:cs="Arial"/>
                <w:b/>
                <w:lang w:val="fr-FR"/>
              </w:rPr>
            </w:pPr>
            <w:r w:rsidRPr="00BD1195">
              <w:rPr>
                <w:rFonts w:cs="Arial"/>
                <w:b/>
              </w:rPr>
              <w:t>14</w:t>
            </w:r>
          </w:p>
        </w:tc>
        <w:tc>
          <w:tcPr>
            <w:tcW w:w="622" w:type="dxa"/>
          </w:tcPr>
          <w:p w14:paraId="57F1CF3E" w14:textId="751EF64D" w:rsidR="008D36B9" w:rsidRPr="00BD1195" w:rsidRDefault="00715838" w:rsidP="00BA21A2">
            <w:pPr>
              <w:rPr>
                <w:rFonts w:cs="Arial"/>
                <w:b/>
                <w:lang w:val="fr-FR"/>
              </w:rPr>
            </w:pPr>
            <w:r w:rsidRPr="00BD1195">
              <w:rPr>
                <w:rFonts w:cs="Arial"/>
                <w:b/>
              </w:rPr>
              <w:t>G</w:t>
            </w:r>
          </w:p>
        </w:tc>
        <w:tc>
          <w:tcPr>
            <w:tcW w:w="629" w:type="dxa"/>
          </w:tcPr>
          <w:p w14:paraId="72A87050" w14:textId="77777777" w:rsidR="008D36B9" w:rsidRPr="00BD1195" w:rsidRDefault="008D36B9" w:rsidP="00BA21A2">
            <w:pPr>
              <w:rPr>
                <w:rFonts w:cs="Arial"/>
                <w:b/>
                <w:lang w:val="fr-FR"/>
              </w:rPr>
            </w:pPr>
            <w:r w:rsidRPr="00BD1195">
              <w:rPr>
                <w:rFonts w:cs="Arial"/>
                <w:b/>
              </w:rPr>
              <w:t>19</w:t>
            </w:r>
          </w:p>
        </w:tc>
        <w:tc>
          <w:tcPr>
            <w:tcW w:w="627" w:type="dxa"/>
          </w:tcPr>
          <w:p w14:paraId="42E99164" w14:textId="257791AA" w:rsidR="008D36B9" w:rsidRPr="00BD1195" w:rsidRDefault="00AD1735" w:rsidP="00BA21A2">
            <w:pPr>
              <w:rPr>
                <w:rFonts w:cs="Arial"/>
                <w:b/>
                <w:lang w:val="fr-FR"/>
              </w:rPr>
            </w:pPr>
            <w:r>
              <w:rPr>
                <w:rFonts w:cs="Arial"/>
                <w:b/>
              </w:rPr>
              <w:t>I</w:t>
            </w:r>
          </w:p>
        </w:tc>
        <w:tc>
          <w:tcPr>
            <w:tcW w:w="603" w:type="dxa"/>
            <w:tcBorders>
              <w:top w:val="nil"/>
              <w:bottom w:val="nil"/>
            </w:tcBorders>
          </w:tcPr>
          <w:p w14:paraId="157B8B90" w14:textId="77777777" w:rsidR="008D36B9" w:rsidRPr="00BD1195" w:rsidRDefault="008D36B9" w:rsidP="00BA21A2">
            <w:pPr>
              <w:rPr>
                <w:rFonts w:cs="Arial"/>
                <w:b/>
                <w:lang w:val="fr-FR"/>
              </w:rPr>
            </w:pPr>
          </w:p>
        </w:tc>
        <w:tc>
          <w:tcPr>
            <w:tcW w:w="629" w:type="dxa"/>
          </w:tcPr>
          <w:p w14:paraId="3FA5CBCF" w14:textId="77777777" w:rsidR="008D36B9" w:rsidRPr="00715838" w:rsidRDefault="008D36B9" w:rsidP="00BA21A2">
            <w:pPr>
              <w:rPr>
                <w:rFonts w:cs="Arial"/>
                <w:b/>
                <w:lang w:val="fr-FR"/>
              </w:rPr>
            </w:pPr>
            <w:r w:rsidRPr="00715838">
              <w:rPr>
                <w:rFonts w:cs="Arial"/>
                <w:b/>
              </w:rPr>
              <w:t>24</w:t>
            </w:r>
          </w:p>
        </w:tc>
        <w:tc>
          <w:tcPr>
            <w:tcW w:w="623" w:type="dxa"/>
          </w:tcPr>
          <w:p w14:paraId="56889C64" w14:textId="2275DF3E" w:rsidR="008D36B9" w:rsidRPr="00715838" w:rsidRDefault="00472D39" w:rsidP="00BA21A2">
            <w:pPr>
              <w:rPr>
                <w:rFonts w:cs="Arial"/>
                <w:b/>
                <w:lang w:val="fr-FR"/>
              </w:rPr>
            </w:pPr>
            <w:r w:rsidRPr="00715838">
              <w:rPr>
                <w:rFonts w:cs="Arial"/>
                <w:b/>
              </w:rPr>
              <w:t>D</w:t>
            </w:r>
          </w:p>
        </w:tc>
        <w:tc>
          <w:tcPr>
            <w:tcW w:w="603" w:type="dxa"/>
            <w:tcBorders>
              <w:top w:val="nil"/>
              <w:bottom w:val="nil"/>
            </w:tcBorders>
          </w:tcPr>
          <w:p w14:paraId="51E47A26" w14:textId="77777777" w:rsidR="008D36B9" w:rsidRPr="00BD1195" w:rsidRDefault="008D36B9" w:rsidP="00BA21A2">
            <w:pPr>
              <w:rPr>
                <w:rFonts w:cs="Arial"/>
                <w:b/>
                <w:lang w:val="fr-FR"/>
              </w:rPr>
            </w:pPr>
          </w:p>
        </w:tc>
        <w:tc>
          <w:tcPr>
            <w:tcW w:w="629" w:type="dxa"/>
          </w:tcPr>
          <w:p w14:paraId="452EEB21" w14:textId="77777777" w:rsidR="008D36B9" w:rsidRPr="00715838" w:rsidRDefault="008D36B9" w:rsidP="00BA21A2">
            <w:pPr>
              <w:rPr>
                <w:rFonts w:cs="Arial"/>
                <w:b/>
                <w:lang w:val="fr-FR"/>
              </w:rPr>
            </w:pPr>
            <w:r w:rsidRPr="00715838">
              <w:rPr>
                <w:rFonts w:cs="Arial"/>
                <w:b/>
              </w:rPr>
              <w:t>29</w:t>
            </w:r>
          </w:p>
        </w:tc>
        <w:tc>
          <w:tcPr>
            <w:tcW w:w="622" w:type="dxa"/>
          </w:tcPr>
          <w:p w14:paraId="33FF3D56" w14:textId="235D695A" w:rsidR="008D36B9" w:rsidRPr="00715838" w:rsidRDefault="00472D39" w:rsidP="00BA21A2">
            <w:pPr>
              <w:rPr>
                <w:rFonts w:cs="Arial"/>
                <w:b/>
                <w:lang w:val="fr-FR"/>
              </w:rPr>
            </w:pPr>
            <w:r w:rsidRPr="00715838">
              <w:rPr>
                <w:rFonts w:cs="Arial"/>
                <w:b/>
              </w:rPr>
              <w:t>B</w:t>
            </w:r>
          </w:p>
        </w:tc>
      </w:tr>
      <w:tr w:rsidR="00715838" w:rsidRPr="00715838" w14:paraId="2AB4A0A7" w14:textId="77777777" w:rsidTr="008D36B9">
        <w:tc>
          <w:tcPr>
            <w:tcW w:w="415" w:type="dxa"/>
          </w:tcPr>
          <w:p w14:paraId="09E7DC53" w14:textId="77777777" w:rsidR="008D36B9" w:rsidRPr="00715838" w:rsidRDefault="008D36B9" w:rsidP="00BA21A2">
            <w:pPr>
              <w:rPr>
                <w:rFonts w:cs="Arial"/>
                <w:b/>
                <w:lang w:val="fr-FR"/>
              </w:rPr>
            </w:pPr>
            <w:r w:rsidRPr="00715838">
              <w:rPr>
                <w:rFonts w:cs="Arial"/>
                <w:b/>
              </w:rPr>
              <w:t>5</w:t>
            </w:r>
          </w:p>
        </w:tc>
        <w:tc>
          <w:tcPr>
            <w:tcW w:w="631" w:type="dxa"/>
          </w:tcPr>
          <w:p w14:paraId="1EFC13D4" w14:textId="6022103D" w:rsidR="008D36B9" w:rsidRPr="00715838" w:rsidRDefault="001E41AA" w:rsidP="00BA21A2">
            <w:pPr>
              <w:rPr>
                <w:rFonts w:cs="Arial"/>
                <w:b/>
                <w:lang w:val="fr-FR"/>
              </w:rPr>
            </w:pPr>
            <w:r w:rsidRPr="00715838">
              <w:rPr>
                <w:rFonts w:cs="Arial"/>
                <w:b/>
              </w:rPr>
              <w:t>C</w:t>
            </w:r>
          </w:p>
        </w:tc>
        <w:tc>
          <w:tcPr>
            <w:tcW w:w="588" w:type="dxa"/>
          </w:tcPr>
          <w:p w14:paraId="47915DEB" w14:textId="77777777" w:rsidR="008D36B9" w:rsidRPr="00715838" w:rsidRDefault="008D36B9" w:rsidP="00BA21A2">
            <w:pPr>
              <w:rPr>
                <w:rFonts w:cs="Arial"/>
                <w:b/>
                <w:lang w:val="fr-FR"/>
              </w:rPr>
            </w:pPr>
            <w:r w:rsidRPr="00715838">
              <w:rPr>
                <w:rFonts w:cs="Arial"/>
                <w:b/>
              </w:rPr>
              <w:t>10</w:t>
            </w:r>
          </w:p>
        </w:tc>
        <w:tc>
          <w:tcPr>
            <w:tcW w:w="603" w:type="dxa"/>
          </w:tcPr>
          <w:p w14:paraId="3A0B88D7" w14:textId="724C95F3" w:rsidR="008D36B9" w:rsidRPr="00715838" w:rsidRDefault="001E41AA" w:rsidP="00BA21A2">
            <w:pPr>
              <w:rPr>
                <w:rFonts w:cs="Arial"/>
                <w:b/>
              </w:rPr>
            </w:pPr>
            <w:r w:rsidRPr="00715838">
              <w:rPr>
                <w:rFonts w:cs="Arial"/>
                <w:b/>
              </w:rPr>
              <w:t>B</w:t>
            </w:r>
          </w:p>
        </w:tc>
        <w:tc>
          <w:tcPr>
            <w:tcW w:w="603" w:type="dxa"/>
            <w:tcBorders>
              <w:top w:val="nil"/>
              <w:bottom w:val="nil"/>
            </w:tcBorders>
          </w:tcPr>
          <w:p w14:paraId="2ECCD92A" w14:textId="36E63EFF" w:rsidR="008D36B9" w:rsidRPr="00BD1195" w:rsidRDefault="008D36B9" w:rsidP="00BA21A2">
            <w:pPr>
              <w:rPr>
                <w:rFonts w:cs="Arial"/>
                <w:b/>
                <w:lang w:val="fr-FR"/>
              </w:rPr>
            </w:pPr>
          </w:p>
        </w:tc>
        <w:tc>
          <w:tcPr>
            <w:tcW w:w="629" w:type="dxa"/>
          </w:tcPr>
          <w:p w14:paraId="03B3DD1B" w14:textId="77777777" w:rsidR="008D36B9" w:rsidRPr="00BD1195" w:rsidRDefault="008D36B9" w:rsidP="00BA21A2">
            <w:pPr>
              <w:rPr>
                <w:rFonts w:cs="Arial"/>
                <w:b/>
                <w:lang w:val="fr-FR"/>
              </w:rPr>
            </w:pPr>
            <w:r w:rsidRPr="00BD1195">
              <w:rPr>
                <w:rFonts w:cs="Arial"/>
                <w:b/>
              </w:rPr>
              <w:t>15</w:t>
            </w:r>
          </w:p>
        </w:tc>
        <w:tc>
          <w:tcPr>
            <w:tcW w:w="622" w:type="dxa"/>
          </w:tcPr>
          <w:p w14:paraId="2635F4CE" w14:textId="3F23F80C" w:rsidR="008D36B9" w:rsidRPr="00BD1195" w:rsidRDefault="00715838" w:rsidP="00BA21A2">
            <w:pPr>
              <w:rPr>
                <w:rFonts w:cs="Arial"/>
                <w:b/>
                <w:lang w:val="fr-FR"/>
              </w:rPr>
            </w:pPr>
            <w:r w:rsidRPr="00BD1195">
              <w:rPr>
                <w:rFonts w:cs="Arial"/>
                <w:b/>
              </w:rPr>
              <w:t>L</w:t>
            </w:r>
          </w:p>
        </w:tc>
        <w:tc>
          <w:tcPr>
            <w:tcW w:w="629" w:type="dxa"/>
          </w:tcPr>
          <w:p w14:paraId="7EFD4BD0" w14:textId="77777777" w:rsidR="008D36B9" w:rsidRPr="00BD1195" w:rsidRDefault="008D36B9" w:rsidP="00BA21A2">
            <w:pPr>
              <w:rPr>
                <w:rFonts w:cs="Arial"/>
                <w:b/>
                <w:lang w:val="fr-FR"/>
              </w:rPr>
            </w:pPr>
            <w:r w:rsidRPr="00BD1195">
              <w:rPr>
                <w:rFonts w:cs="Arial"/>
                <w:b/>
              </w:rPr>
              <w:t>20</w:t>
            </w:r>
          </w:p>
        </w:tc>
        <w:tc>
          <w:tcPr>
            <w:tcW w:w="627" w:type="dxa"/>
          </w:tcPr>
          <w:p w14:paraId="5652679E" w14:textId="61EFBFB2" w:rsidR="008D36B9" w:rsidRPr="00BD1195" w:rsidRDefault="00715838" w:rsidP="00BA21A2">
            <w:pPr>
              <w:rPr>
                <w:rFonts w:cs="Arial"/>
                <w:b/>
                <w:lang w:val="fr-FR"/>
              </w:rPr>
            </w:pPr>
            <w:r w:rsidRPr="00BD1195">
              <w:rPr>
                <w:rFonts w:cs="Arial"/>
                <w:b/>
              </w:rPr>
              <w:t>H</w:t>
            </w:r>
          </w:p>
        </w:tc>
        <w:tc>
          <w:tcPr>
            <w:tcW w:w="603" w:type="dxa"/>
            <w:tcBorders>
              <w:top w:val="nil"/>
              <w:bottom w:val="nil"/>
            </w:tcBorders>
          </w:tcPr>
          <w:p w14:paraId="325DF862" w14:textId="77777777" w:rsidR="008D36B9" w:rsidRPr="00BD1195" w:rsidRDefault="008D36B9" w:rsidP="00BA21A2">
            <w:pPr>
              <w:rPr>
                <w:rFonts w:cs="Arial"/>
                <w:b/>
                <w:lang w:val="fr-FR"/>
              </w:rPr>
            </w:pPr>
          </w:p>
        </w:tc>
        <w:tc>
          <w:tcPr>
            <w:tcW w:w="629" w:type="dxa"/>
          </w:tcPr>
          <w:p w14:paraId="5A0E953A" w14:textId="77777777" w:rsidR="008D36B9" w:rsidRPr="00715838" w:rsidRDefault="008D36B9" w:rsidP="00BA21A2">
            <w:pPr>
              <w:rPr>
                <w:rFonts w:cs="Arial"/>
                <w:b/>
                <w:lang w:val="fr-FR"/>
              </w:rPr>
            </w:pPr>
            <w:r w:rsidRPr="00715838">
              <w:rPr>
                <w:rFonts w:cs="Arial"/>
                <w:b/>
              </w:rPr>
              <w:t>25</w:t>
            </w:r>
          </w:p>
        </w:tc>
        <w:tc>
          <w:tcPr>
            <w:tcW w:w="623" w:type="dxa"/>
          </w:tcPr>
          <w:p w14:paraId="7C7FB2CD" w14:textId="2D3A7429" w:rsidR="008D36B9" w:rsidRPr="00715838" w:rsidRDefault="00472D39" w:rsidP="00BA21A2">
            <w:pPr>
              <w:rPr>
                <w:rFonts w:cs="Arial"/>
                <w:b/>
                <w:lang w:val="fr-FR"/>
              </w:rPr>
            </w:pPr>
            <w:r w:rsidRPr="00715838">
              <w:rPr>
                <w:rFonts w:cs="Arial"/>
                <w:b/>
              </w:rPr>
              <w:t>G</w:t>
            </w:r>
          </w:p>
        </w:tc>
        <w:tc>
          <w:tcPr>
            <w:tcW w:w="603" w:type="dxa"/>
            <w:tcBorders>
              <w:top w:val="nil"/>
              <w:bottom w:val="nil"/>
            </w:tcBorders>
          </w:tcPr>
          <w:p w14:paraId="49FB4F6B" w14:textId="77777777" w:rsidR="008D36B9" w:rsidRPr="00BD1195" w:rsidRDefault="008D36B9" w:rsidP="00BA21A2">
            <w:pPr>
              <w:rPr>
                <w:rFonts w:cs="Arial"/>
                <w:b/>
                <w:lang w:val="fr-FR"/>
              </w:rPr>
            </w:pPr>
          </w:p>
        </w:tc>
        <w:tc>
          <w:tcPr>
            <w:tcW w:w="629" w:type="dxa"/>
          </w:tcPr>
          <w:p w14:paraId="492299E8" w14:textId="77777777" w:rsidR="008D36B9" w:rsidRPr="00715838" w:rsidRDefault="008D36B9" w:rsidP="00BA21A2">
            <w:pPr>
              <w:rPr>
                <w:rFonts w:cs="Arial"/>
                <w:b/>
                <w:lang w:val="fr-FR"/>
              </w:rPr>
            </w:pPr>
            <w:r w:rsidRPr="00715838">
              <w:rPr>
                <w:rFonts w:cs="Arial"/>
                <w:b/>
              </w:rPr>
              <w:t>30</w:t>
            </w:r>
          </w:p>
        </w:tc>
        <w:tc>
          <w:tcPr>
            <w:tcW w:w="622" w:type="dxa"/>
          </w:tcPr>
          <w:p w14:paraId="4F77318C" w14:textId="6B61EA53" w:rsidR="008D36B9" w:rsidRPr="00715838" w:rsidRDefault="00472D39" w:rsidP="00BA21A2">
            <w:pPr>
              <w:rPr>
                <w:rFonts w:cs="Arial"/>
                <w:b/>
                <w:lang w:val="fr-FR"/>
              </w:rPr>
            </w:pPr>
            <w:r w:rsidRPr="00715838">
              <w:rPr>
                <w:rFonts w:cs="Arial"/>
                <w:b/>
              </w:rPr>
              <w:t>C</w:t>
            </w:r>
          </w:p>
        </w:tc>
      </w:tr>
    </w:tbl>
    <w:p w14:paraId="6E83E382" w14:textId="77777777" w:rsidR="008D36B9" w:rsidRPr="00BD1195" w:rsidRDefault="008D36B9" w:rsidP="008D36B9">
      <w:pPr>
        <w:rPr>
          <w:rFonts w:cs="Arial"/>
          <w:b/>
        </w:rPr>
      </w:pPr>
    </w:p>
    <w:p w14:paraId="54BBDEF2" w14:textId="77777777" w:rsidR="008D36B9" w:rsidRPr="002C00A8" w:rsidRDefault="008D36B9" w:rsidP="008D36B9">
      <w:pPr>
        <w:rPr>
          <w:rFonts w:cs="Arial"/>
          <w:b/>
          <w:color w:val="BFBFBF" w:themeColor="background1" w:themeShade="BF"/>
        </w:rPr>
      </w:pPr>
      <w:r w:rsidRPr="00BD1195">
        <w:rPr>
          <w:rFonts w:cs="Arial"/>
          <w:b/>
        </w:rPr>
        <w:t>V</w:t>
      </w:r>
      <w:r w:rsidRPr="002C00A8">
        <w:rPr>
          <w:rFonts w:cs="Arial"/>
          <w:b/>
          <w:color w:val="BFBFBF" w:themeColor="background1" w:themeShade="BF"/>
        </w:rPr>
        <w:tab/>
      </w:r>
      <w:r w:rsidRPr="002C00A8">
        <w:rPr>
          <w:rFonts w:cs="Arial"/>
          <w:b/>
          <w:color w:val="BFBFBF" w:themeColor="background1" w:themeShade="BF"/>
        </w:rPr>
        <w:tab/>
      </w:r>
      <w:r w:rsidRPr="002C00A8">
        <w:rPr>
          <w:rFonts w:cs="Arial"/>
          <w:b/>
          <w:color w:val="BFBFBF" w:themeColor="background1" w:themeShade="BF"/>
        </w:rPr>
        <w:tab/>
      </w:r>
      <w:r w:rsidRPr="002C00A8">
        <w:rPr>
          <w:rFonts w:cs="Arial"/>
          <w:b/>
          <w:color w:val="BFBFBF" w:themeColor="background1" w:themeShade="BF"/>
        </w:rPr>
        <w:tab/>
      </w:r>
      <w:r w:rsidRPr="002C00A8">
        <w:rPr>
          <w:rFonts w:cs="Arial"/>
          <w:b/>
          <w:color w:val="BFBFBF" w:themeColor="background1" w:themeShade="BF"/>
        </w:rPr>
        <w:tab/>
        <w:t>VI</w:t>
      </w:r>
    </w:p>
    <w:tbl>
      <w:tblPr>
        <w:tblStyle w:val="Grilledutableau"/>
        <w:tblW w:w="0" w:type="auto"/>
        <w:tblLook w:val="04A0" w:firstRow="1" w:lastRow="0" w:firstColumn="1" w:lastColumn="0" w:noHBand="0" w:noVBand="1"/>
      </w:tblPr>
      <w:tblGrid>
        <w:gridCol w:w="501"/>
        <w:gridCol w:w="2199"/>
        <w:gridCol w:w="692"/>
        <w:gridCol w:w="699"/>
        <w:gridCol w:w="4253"/>
      </w:tblGrid>
      <w:tr w:rsidR="002C00A8" w:rsidRPr="002C00A8" w14:paraId="09A02FBD" w14:textId="77777777" w:rsidTr="00BA21A2">
        <w:tc>
          <w:tcPr>
            <w:tcW w:w="501" w:type="dxa"/>
          </w:tcPr>
          <w:p w14:paraId="4664D955" w14:textId="77777777" w:rsidR="008D36B9" w:rsidRPr="00BD1195" w:rsidRDefault="008D36B9" w:rsidP="00BA21A2">
            <w:pPr>
              <w:rPr>
                <w:rFonts w:cs="Arial"/>
                <w:b/>
                <w:lang w:val="fr-FR"/>
              </w:rPr>
            </w:pPr>
            <w:r w:rsidRPr="00BD1195">
              <w:rPr>
                <w:rFonts w:cs="Arial"/>
                <w:b/>
              </w:rPr>
              <w:t>31</w:t>
            </w:r>
          </w:p>
        </w:tc>
        <w:tc>
          <w:tcPr>
            <w:tcW w:w="2199" w:type="dxa"/>
          </w:tcPr>
          <w:p w14:paraId="25F26F8B" w14:textId="4599F99D" w:rsidR="008D36B9" w:rsidRPr="00BD1195" w:rsidRDefault="00715838" w:rsidP="00BA21A2">
            <w:pPr>
              <w:rPr>
                <w:rFonts w:cs="Arial"/>
                <w:b/>
                <w:lang w:val="fr-FR"/>
              </w:rPr>
            </w:pPr>
            <w:r w:rsidRPr="00BD1195">
              <w:rPr>
                <w:rFonts w:cs="Arial"/>
                <w:b/>
              </w:rPr>
              <w:t>Diet</w:t>
            </w:r>
          </w:p>
        </w:tc>
        <w:tc>
          <w:tcPr>
            <w:tcW w:w="692" w:type="dxa"/>
            <w:tcBorders>
              <w:top w:val="nil"/>
              <w:bottom w:val="nil"/>
            </w:tcBorders>
          </w:tcPr>
          <w:p w14:paraId="60ADDCEB" w14:textId="77777777" w:rsidR="008D36B9" w:rsidRPr="002C00A8" w:rsidRDefault="008D36B9" w:rsidP="00BA21A2">
            <w:pPr>
              <w:rPr>
                <w:rFonts w:cs="Arial"/>
                <w:b/>
                <w:color w:val="BFBFBF" w:themeColor="background1" w:themeShade="BF"/>
                <w:lang w:val="fr-FR"/>
              </w:rPr>
            </w:pPr>
          </w:p>
        </w:tc>
        <w:tc>
          <w:tcPr>
            <w:tcW w:w="699" w:type="dxa"/>
          </w:tcPr>
          <w:p w14:paraId="090110C5" w14:textId="77777777" w:rsidR="008D36B9" w:rsidRPr="003F3674" w:rsidRDefault="008D36B9" w:rsidP="00BA21A2">
            <w:pPr>
              <w:rPr>
                <w:rFonts w:cs="Arial"/>
                <w:b/>
                <w:lang w:val="fr-FR"/>
              </w:rPr>
            </w:pPr>
            <w:r w:rsidRPr="003F3674">
              <w:rPr>
                <w:rFonts w:cs="Arial"/>
                <w:b/>
                <w:lang w:val="fr-FR"/>
              </w:rPr>
              <w:t>41</w:t>
            </w:r>
          </w:p>
        </w:tc>
        <w:tc>
          <w:tcPr>
            <w:tcW w:w="4253" w:type="dxa"/>
          </w:tcPr>
          <w:p w14:paraId="08ED108A" w14:textId="56A30525" w:rsidR="008D36B9" w:rsidRPr="003F3674" w:rsidRDefault="003F3674" w:rsidP="00BA21A2">
            <w:pPr>
              <w:rPr>
                <w:rFonts w:cs="Arial"/>
                <w:b/>
                <w:lang w:val="fr-FR"/>
              </w:rPr>
            </w:pPr>
            <w:r w:rsidRPr="003F3674">
              <w:rPr>
                <w:rFonts w:cs="Arial"/>
                <w:b/>
                <w:lang w:val="fr-FR"/>
              </w:rPr>
              <w:t>More difficult than</w:t>
            </w:r>
          </w:p>
        </w:tc>
      </w:tr>
      <w:tr w:rsidR="002C00A8" w:rsidRPr="002C00A8" w14:paraId="441246A9" w14:textId="77777777" w:rsidTr="00BA21A2">
        <w:tc>
          <w:tcPr>
            <w:tcW w:w="501" w:type="dxa"/>
          </w:tcPr>
          <w:p w14:paraId="61542293" w14:textId="77777777" w:rsidR="008D36B9" w:rsidRPr="00BD1195" w:rsidRDefault="008D36B9" w:rsidP="00BA21A2">
            <w:pPr>
              <w:rPr>
                <w:rFonts w:cs="Arial"/>
                <w:b/>
                <w:lang w:val="fr-FR"/>
              </w:rPr>
            </w:pPr>
            <w:r w:rsidRPr="00BD1195">
              <w:rPr>
                <w:rFonts w:cs="Arial"/>
                <w:b/>
              </w:rPr>
              <w:t>32</w:t>
            </w:r>
          </w:p>
        </w:tc>
        <w:tc>
          <w:tcPr>
            <w:tcW w:w="2199" w:type="dxa"/>
          </w:tcPr>
          <w:p w14:paraId="73BF5517" w14:textId="3F09CFBB" w:rsidR="008D36B9" w:rsidRPr="00BD1195" w:rsidRDefault="00715838" w:rsidP="00BA21A2">
            <w:pPr>
              <w:rPr>
                <w:rFonts w:cs="Arial"/>
                <w:b/>
                <w:lang w:val="fr-FR"/>
              </w:rPr>
            </w:pPr>
            <w:r w:rsidRPr="00BD1195">
              <w:rPr>
                <w:rFonts w:cs="Arial"/>
                <w:b/>
              </w:rPr>
              <w:t>Steps</w:t>
            </w:r>
          </w:p>
        </w:tc>
        <w:tc>
          <w:tcPr>
            <w:tcW w:w="692" w:type="dxa"/>
            <w:tcBorders>
              <w:top w:val="nil"/>
              <w:bottom w:val="nil"/>
            </w:tcBorders>
          </w:tcPr>
          <w:p w14:paraId="0E303E95" w14:textId="77777777" w:rsidR="008D36B9" w:rsidRPr="002C00A8" w:rsidRDefault="008D36B9" w:rsidP="00BA21A2">
            <w:pPr>
              <w:rPr>
                <w:rFonts w:cs="Arial"/>
                <w:b/>
                <w:color w:val="BFBFBF" w:themeColor="background1" w:themeShade="BF"/>
                <w:lang w:val="fr-FR"/>
              </w:rPr>
            </w:pPr>
          </w:p>
        </w:tc>
        <w:tc>
          <w:tcPr>
            <w:tcW w:w="699" w:type="dxa"/>
          </w:tcPr>
          <w:p w14:paraId="6BDD8AE8" w14:textId="77777777" w:rsidR="008D36B9" w:rsidRPr="003F3674" w:rsidRDefault="008D36B9" w:rsidP="00BA21A2">
            <w:pPr>
              <w:rPr>
                <w:rFonts w:cs="Arial"/>
                <w:b/>
                <w:lang w:val="fr-FR"/>
              </w:rPr>
            </w:pPr>
            <w:r w:rsidRPr="003F3674">
              <w:rPr>
                <w:rFonts w:cs="Arial"/>
                <w:b/>
                <w:lang w:val="fr-FR"/>
              </w:rPr>
              <w:t>42</w:t>
            </w:r>
          </w:p>
        </w:tc>
        <w:tc>
          <w:tcPr>
            <w:tcW w:w="4253" w:type="dxa"/>
          </w:tcPr>
          <w:p w14:paraId="2D26C9A3" w14:textId="48A20C40" w:rsidR="008D36B9" w:rsidRPr="003F3674" w:rsidRDefault="008D36B9" w:rsidP="003F3674">
            <w:pPr>
              <w:rPr>
                <w:rFonts w:cs="Arial"/>
                <w:b/>
                <w:lang w:val="fr-FR"/>
              </w:rPr>
            </w:pPr>
            <w:r w:rsidRPr="003F3674">
              <w:rPr>
                <w:rFonts w:cs="Arial"/>
                <w:b/>
                <w:lang w:val="fr-FR"/>
              </w:rPr>
              <w:t xml:space="preserve">Would </w:t>
            </w:r>
            <w:r w:rsidR="003F3674" w:rsidRPr="003F3674">
              <w:rPr>
                <w:rFonts w:cs="Arial"/>
                <w:b/>
                <w:lang w:val="fr-FR"/>
              </w:rPr>
              <w:t>see</w:t>
            </w:r>
          </w:p>
        </w:tc>
      </w:tr>
      <w:tr w:rsidR="002C00A8" w:rsidRPr="002C00A8" w14:paraId="3CD7CA7E" w14:textId="77777777" w:rsidTr="00BA21A2">
        <w:tc>
          <w:tcPr>
            <w:tcW w:w="501" w:type="dxa"/>
          </w:tcPr>
          <w:p w14:paraId="0C2D9013" w14:textId="77777777" w:rsidR="008D36B9" w:rsidRPr="00BD1195" w:rsidRDefault="008D36B9" w:rsidP="00BA21A2">
            <w:pPr>
              <w:rPr>
                <w:rFonts w:cs="Arial"/>
                <w:b/>
                <w:lang w:val="fr-FR"/>
              </w:rPr>
            </w:pPr>
            <w:r w:rsidRPr="00BD1195">
              <w:rPr>
                <w:rFonts w:cs="Arial"/>
                <w:b/>
              </w:rPr>
              <w:t>33</w:t>
            </w:r>
          </w:p>
        </w:tc>
        <w:tc>
          <w:tcPr>
            <w:tcW w:w="2199" w:type="dxa"/>
          </w:tcPr>
          <w:p w14:paraId="4AFCD1BD" w14:textId="76730EA6" w:rsidR="008D36B9" w:rsidRPr="00BD1195" w:rsidRDefault="00715838" w:rsidP="00BA21A2">
            <w:pPr>
              <w:rPr>
                <w:rFonts w:cs="Arial"/>
                <w:b/>
                <w:lang w:val="fr-FR"/>
              </w:rPr>
            </w:pPr>
            <w:r w:rsidRPr="00BD1195">
              <w:rPr>
                <w:rFonts w:cs="Arial"/>
                <w:b/>
              </w:rPr>
              <w:t>Naked</w:t>
            </w:r>
          </w:p>
        </w:tc>
        <w:tc>
          <w:tcPr>
            <w:tcW w:w="692" w:type="dxa"/>
            <w:tcBorders>
              <w:top w:val="nil"/>
              <w:bottom w:val="nil"/>
            </w:tcBorders>
          </w:tcPr>
          <w:p w14:paraId="60071946" w14:textId="77777777" w:rsidR="008D36B9" w:rsidRPr="002C00A8" w:rsidRDefault="008D36B9" w:rsidP="00BA21A2">
            <w:pPr>
              <w:rPr>
                <w:rFonts w:cs="Arial"/>
                <w:b/>
                <w:color w:val="BFBFBF" w:themeColor="background1" w:themeShade="BF"/>
                <w:lang w:val="fr-FR"/>
              </w:rPr>
            </w:pPr>
          </w:p>
        </w:tc>
        <w:tc>
          <w:tcPr>
            <w:tcW w:w="699" w:type="dxa"/>
          </w:tcPr>
          <w:p w14:paraId="0B617590" w14:textId="77777777" w:rsidR="008D36B9" w:rsidRPr="003F3674" w:rsidRDefault="008D36B9" w:rsidP="00BA21A2">
            <w:pPr>
              <w:rPr>
                <w:rFonts w:cs="Arial"/>
                <w:b/>
                <w:lang w:val="fr-FR"/>
              </w:rPr>
            </w:pPr>
            <w:r w:rsidRPr="003F3674">
              <w:rPr>
                <w:rFonts w:cs="Arial"/>
                <w:b/>
                <w:lang w:val="fr-FR"/>
              </w:rPr>
              <w:t>43</w:t>
            </w:r>
          </w:p>
        </w:tc>
        <w:tc>
          <w:tcPr>
            <w:tcW w:w="4253" w:type="dxa"/>
          </w:tcPr>
          <w:p w14:paraId="34E7D4B4" w14:textId="26BEA57F" w:rsidR="008D36B9" w:rsidRPr="003F3674" w:rsidRDefault="003F3674" w:rsidP="00BA21A2">
            <w:pPr>
              <w:rPr>
                <w:rFonts w:cs="Arial"/>
                <w:b/>
                <w:lang w:val="fr-FR"/>
              </w:rPr>
            </w:pPr>
            <w:r w:rsidRPr="003F3674">
              <w:rPr>
                <w:rFonts w:cs="Arial"/>
                <w:b/>
                <w:lang w:val="fr-FR"/>
              </w:rPr>
              <w:t>Is being decorated</w:t>
            </w:r>
          </w:p>
        </w:tc>
      </w:tr>
      <w:tr w:rsidR="002C00A8" w:rsidRPr="00800D71" w14:paraId="72333687" w14:textId="77777777" w:rsidTr="00BA21A2">
        <w:tc>
          <w:tcPr>
            <w:tcW w:w="501" w:type="dxa"/>
          </w:tcPr>
          <w:p w14:paraId="3D801A17" w14:textId="77777777" w:rsidR="008D36B9" w:rsidRPr="00BD1195" w:rsidRDefault="008D36B9" w:rsidP="00BA21A2">
            <w:pPr>
              <w:rPr>
                <w:rFonts w:cs="Arial"/>
                <w:b/>
                <w:lang w:val="fr-FR"/>
              </w:rPr>
            </w:pPr>
            <w:r w:rsidRPr="00BD1195">
              <w:rPr>
                <w:rFonts w:cs="Arial"/>
                <w:b/>
              </w:rPr>
              <w:t>34</w:t>
            </w:r>
          </w:p>
        </w:tc>
        <w:tc>
          <w:tcPr>
            <w:tcW w:w="2199" w:type="dxa"/>
          </w:tcPr>
          <w:p w14:paraId="7675C7C8" w14:textId="3705EEB7" w:rsidR="008D36B9" w:rsidRPr="00BD1195" w:rsidRDefault="00715838" w:rsidP="00BA21A2">
            <w:pPr>
              <w:rPr>
                <w:rFonts w:cs="Arial"/>
                <w:b/>
                <w:lang w:val="fr-FR"/>
              </w:rPr>
            </w:pPr>
            <w:r w:rsidRPr="00BD1195">
              <w:rPr>
                <w:rFonts w:cs="Arial"/>
                <w:b/>
              </w:rPr>
              <w:t>Brains</w:t>
            </w:r>
          </w:p>
        </w:tc>
        <w:tc>
          <w:tcPr>
            <w:tcW w:w="692" w:type="dxa"/>
            <w:tcBorders>
              <w:top w:val="nil"/>
              <w:bottom w:val="nil"/>
            </w:tcBorders>
          </w:tcPr>
          <w:p w14:paraId="1F7E4549" w14:textId="77777777" w:rsidR="008D36B9" w:rsidRPr="002C00A8" w:rsidRDefault="008D36B9" w:rsidP="00BA21A2">
            <w:pPr>
              <w:rPr>
                <w:rFonts w:cs="Arial"/>
                <w:b/>
                <w:color w:val="BFBFBF" w:themeColor="background1" w:themeShade="BF"/>
                <w:lang w:val="fr-FR"/>
              </w:rPr>
            </w:pPr>
          </w:p>
        </w:tc>
        <w:tc>
          <w:tcPr>
            <w:tcW w:w="699" w:type="dxa"/>
          </w:tcPr>
          <w:p w14:paraId="4A34BE49" w14:textId="77777777" w:rsidR="008D36B9" w:rsidRPr="003F3674" w:rsidRDefault="008D36B9" w:rsidP="00BA21A2">
            <w:pPr>
              <w:rPr>
                <w:rFonts w:cs="Arial"/>
                <w:b/>
                <w:lang w:val="fr-FR"/>
              </w:rPr>
            </w:pPr>
            <w:r w:rsidRPr="003F3674">
              <w:rPr>
                <w:rFonts w:cs="Arial"/>
                <w:b/>
                <w:lang w:val="fr-FR"/>
              </w:rPr>
              <w:t>44</w:t>
            </w:r>
          </w:p>
        </w:tc>
        <w:tc>
          <w:tcPr>
            <w:tcW w:w="4253" w:type="dxa"/>
          </w:tcPr>
          <w:p w14:paraId="6474DC45" w14:textId="1C5BA559" w:rsidR="008D36B9" w:rsidRPr="003F3674" w:rsidRDefault="003F3674" w:rsidP="00BA21A2">
            <w:pPr>
              <w:rPr>
                <w:rFonts w:cs="Arial"/>
                <w:b/>
                <w:color w:val="00B050"/>
                <w:lang w:val="en-US"/>
              </w:rPr>
            </w:pPr>
            <w:r w:rsidRPr="003F3674">
              <w:rPr>
                <w:rFonts w:cs="Arial"/>
                <w:b/>
                <w:lang w:val="en-US"/>
              </w:rPr>
              <w:t xml:space="preserve">Couldn’t have lost </w:t>
            </w:r>
            <w:r w:rsidRPr="003F3674">
              <w:rPr>
                <w:rFonts w:cs="Arial"/>
                <w:b/>
                <w:color w:val="BFBFBF" w:themeColor="background1" w:themeShade="BF"/>
                <w:lang w:val="en-US"/>
              </w:rPr>
              <w:t>/</w:t>
            </w:r>
            <w:r w:rsidRPr="003F3674">
              <w:rPr>
                <w:rFonts w:cs="Arial"/>
                <w:b/>
                <w:color w:val="00B050"/>
                <w:lang w:val="en-US"/>
              </w:rPr>
              <w:t xml:space="preserve"> can’t have lost ?</w:t>
            </w:r>
          </w:p>
        </w:tc>
      </w:tr>
      <w:tr w:rsidR="002C00A8" w:rsidRPr="002C00A8" w14:paraId="2C8E0FBA" w14:textId="77777777" w:rsidTr="00BA21A2">
        <w:tc>
          <w:tcPr>
            <w:tcW w:w="501" w:type="dxa"/>
          </w:tcPr>
          <w:p w14:paraId="31BFD5BA" w14:textId="77777777" w:rsidR="008D36B9" w:rsidRPr="00BD1195" w:rsidRDefault="008D36B9" w:rsidP="00BA21A2">
            <w:pPr>
              <w:rPr>
                <w:rFonts w:cs="Arial"/>
                <w:b/>
                <w:lang w:val="fr-FR"/>
              </w:rPr>
            </w:pPr>
            <w:r w:rsidRPr="00BD1195">
              <w:rPr>
                <w:rFonts w:cs="Arial"/>
                <w:b/>
              </w:rPr>
              <w:t>35</w:t>
            </w:r>
          </w:p>
        </w:tc>
        <w:tc>
          <w:tcPr>
            <w:tcW w:w="2199" w:type="dxa"/>
          </w:tcPr>
          <w:p w14:paraId="2776FDA4" w14:textId="79A3B86C" w:rsidR="008D36B9" w:rsidRPr="00BD1195" w:rsidRDefault="00715838" w:rsidP="00BA21A2">
            <w:pPr>
              <w:rPr>
                <w:rFonts w:cs="Arial"/>
                <w:b/>
                <w:lang w:val="fr-FR"/>
              </w:rPr>
            </w:pPr>
            <w:r w:rsidRPr="00BD1195">
              <w:rPr>
                <w:rFonts w:cs="Arial"/>
                <w:b/>
              </w:rPr>
              <w:t>Exhausted</w:t>
            </w:r>
          </w:p>
        </w:tc>
        <w:tc>
          <w:tcPr>
            <w:tcW w:w="692" w:type="dxa"/>
            <w:tcBorders>
              <w:top w:val="nil"/>
              <w:bottom w:val="nil"/>
            </w:tcBorders>
          </w:tcPr>
          <w:p w14:paraId="1AED317B" w14:textId="77777777" w:rsidR="008D36B9" w:rsidRPr="002C00A8" w:rsidRDefault="008D36B9" w:rsidP="00BA21A2">
            <w:pPr>
              <w:rPr>
                <w:rFonts w:cs="Arial"/>
                <w:b/>
                <w:color w:val="BFBFBF" w:themeColor="background1" w:themeShade="BF"/>
                <w:lang w:val="fr-FR"/>
              </w:rPr>
            </w:pPr>
          </w:p>
        </w:tc>
        <w:tc>
          <w:tcPr>
            <w:tcW w:w="699" w:type="dxa"/>
          </w:tcPr>
          <w:p w14:paraId="188FF84E" w14:textId="77777777" w:rsidR="008D36B9" w:rsidRPr="003F3674" w:rsidRDefault="008D36B9" w:rsidP="00BA21A2">
            <w:pPr>
              <w:rPr>
                <w:rFonts w:cs="Arial"/>
                <w:b/>
                <w:lang w:val="fr-FR"/>
              </w:rPr>
            </w:pPr>
            <w:r w:rsidRPr="003F3674">
              <w:rPr>
                <w:rFonts w:cs="Arial"/>
                <w:b/>
                <w:lang w:val="fr-FR"/>
              </w:rPr>
              <w:t>45</w:t>
            </w:r>
          </w:p>
        </w:tc>
        <w:tc>
          <w:tcPr>
            <w:tcW w:w="4253" w:type="dxa"/>
          </w:tcPr>
          <w:p w14:paraId="663579C9" w14:textId="1C363175" w:rsidR="008D36B9" w:rsidRPr="003F3674" w:rsidRDefault="003F3674" w:rsidP="00BA21A2">
            <w:pPr>
              <w:rPr>
                <w:rFonts w:cs="Arial"/>
                <w:b/>
                <w:lang w:val="fr-FR"/>
              </w:rPr>
            </w:pPr>
            <w:r w:rsidRPr="003F3674">
              <w:rPr>
                <w:rFonts w:cs="Arial"/>
                <w:b/>
                <w:lang w:val="fr-FR"/>
              </w:rPr>
              <w:t>As big as</w:t>
            </w:r>
          </w:p>
        </w:tc>
      </w:tr>
      <w:tr w:rsidR="002C00A8" w:rsidRPr="002C00A8" w14:paraId="0AE1488C" w14:textId="77777777" w:rsidTr="00BA21A2">
        <w:tc>
          <w:tcPr>
            <w:tcW w:w="501" w:type="dxa"/>
          </w:tcPr>
          <w:p w14:paraId="60FE2823" w14:textId="77777777" w:rsidR="008D36B9" w:rsidRPr="00BD1195" w:rsidRDefault="008D36B9" w:rsidP="00BA21A2">
            <w:pPr>
              <w:rPr>
                <w:rFonts w:cs="Arial"/>
                <w:b/>
                <w:lang w:val="fr-FR"/>
              </w:rPr>
            </w:pPr>
            <w:r w:rsidRPr="00BD1195">
              <w:rPr>
                <w:rFonts w:cs="Arial"/>
                <w:b/>
              </w:rPr>
              <w:t>36</w:t>
            </w:r>
          </w:p>
        </w:tc>
        <w:tc>
          <w:tcPr>
            <w:tcW w:w="2199" w:type="dxa"/>
          </w:tcPr>
          <w:p w14:paraId="1156B131" w14:textId="18E6EE30" w:rsidR="008D36B9" w:rsidRPr="00BD1195" w:rsidRDefault="00715838" w:rsidP="00BA21A2">
            <w:pPr>
              <w:rPr>
                <w:rFonts w:cs="Arial"/>
                <w:b/>
                <w:lang w:val="fr-FR"/>
              </w:rPr>
            </w:pPr>
            <w:r w:rsidRPr="00BD1195">
              <w:rPr>
                <w:rFonts w:cs="Arial"/>
                <w:b/>
              </w:rPr>
              <w:t>Amputee</w:t>
            </w:r>
          </w:p>
        </w:tc>
        <w:tc>
          <w:tcPr>
            <w:tcW w:w="692" w:type="dxa"/>
            <w:tcBorders>
              <w:top w:val="nil"/>
              <w:bottom w:val="nil"/>
            </w:tcBorders>
          </w:tcPr>
          <w:p w14:paraId="45D85C8C" w14:textId="77777777" w:rsidR="008D36B9" w:rsidRPr="002C00A8" w:rsidRDefault="008D36B9" w:rsidP="00BA21A2">
            <w:pPr>
              <w:rPr>
                <w:rFonts w:cs="Arial"/>
                <w:b/>
                <w:color w:val="BFBFBF" w:themeColor="background1" w:themeShade="BF"/>
                <w:lang w:val="fr-FR"/>
              </w:rPr>
            </w:pPr>
          </w:p>
        </w:tc>
        <w:tc>
          <w:tcPr>
            <w:tcW w:w="699" w:type="dxa"/>
          </w:tcPr>
          <w:p w14:paraId="18634619" w14:textId="77777777" w:rsidR="008D36B9" w:rsidRPr="003F3674" w:rsidRDefault="008D36B9" w:rsidP="00BA21A2">
            <w:pPr>
              <w:rPr>
                <w:rFonts w:cs="Arial"/>
                <w:b/>
                <w:lang w:val="fr-FR"/>
              </w:rPr>
            </w:pPr>
            <w:r w:rsidRPr="003F3674">
              <w:rPr>
                <w:rFonts w:cs="Arial"/>
                <w:b/>
                <w:lang w:val="fr-FR"/>
              </w:rPr>
              <w:t>46</w:t>
            </w:r>
          </w:p>
        </w:tc>
        <w:tc>
          <w:tcPr>
            <w:tcW w:w="4253" w:type="dxa"/>
          </w:tcPr>
          <w:p w14:paraId="3384DB64" w14:textId="57F34B9C" w:rsidR="008D36B9" w:rsidRPr="003F3674" w:rsidRDefault="003F3674" w:rsidP="00BA21A2">
            <w:pPr>
              <w:rPr>
                <w:rFonts w:cs="Arial"/>
                <w:b/>
                <w:lang w:val="fr-FR"/>
              </w:rPr>
            </w:pPr>
            <w:r w:rsidRPr="003F3674">
              <w:rPr>
                <w:rFonts w:cs="Arial"/>
                <w:b/>
                <w:lang w:val="fr-FR"/>
              </w:rPr>
              <w:t>Was stolen</w:t>
            </w:r>
          </w:p>
        </w:tc>
      </w:tr>
      <w:tr w:rsidR="002C00A8" w:rsidRPr="002C00A8" w14:paraId="0BB56EA6" w14:textId="77777777" w:rsidTr="00BA21A2">
        <w:tc>
          <w:tcPr>
            <w:tcW w:w="501" w:type="dxa"/>
          </w:tcPr>
          <w:p w14:paraId="7FA8E5B1" w14:textId="77777777" w:rsidR="008D36B9" w:rsidRPr="00BD1195" w:rsidRDefault="008D36B9" w:rsidP="00BA21A2">
            <w:pPr>
              <w:rPr>
                <w:rFonts w:cs="Arial"/>
                <w:b/>
                <w:lang w:val="fr-FR"/>
              </w:rPr>
            </w:pPr>
            <w:r w:rsidRPr="00BD1195">
              <w:rPr>
                <w:rFonts w:cs="Arial"/>
                <w:b/>
              </w:rPr>
              <w:t>37</w:t>
            </w:r>
          </w:p>
        </w:tc>
        <w:tc>
          <w:tcPr>
            <w:tcW w:w="2199" w:type="dxa"/>
          </w:tcPr>
          <w:p w14:paraId="0D80B868" w14:textId="6E4C7117" w:rsidR="008D36B9" w:rsidRPr="00BD1195" w:rsidRDefault="00715838" w:rsidP="00BA21A2">
            <w:pPr>
              <w:rPr>
                <w:rFonts w:cs="Arial"/>
                <w:b/>
                <w:lang w:val="fr-FR"/>
              </w:rPr>
            </w:pPr>
            <w:r w:rsidRPr="00BD1195">
              <w:rPr>
                <w:rFonts w:cs="Arial"/>
                <w:b/>
              </w:rPr>
              <w:t>Feed</w:t>
            </w:r>
          </w:p>
        </w:tc>
        <w:tc>
          <w:tcPr>
            <w:tcW w:w="692" w:type="dxa"/>
            <w:tcBorders>
              <w:top w:val="nil"/>
              <w:bottom w:val="nil"/>
            </w:tcBorders>
          </w:tcPr>
          <w:p w14:paraId="1E2F200F" w14:textId="77777777" w:rsidR="008D36B9" w:rsidRPr="002C00A8" w:rsidRDefault="008D36B9" w:rsidP="00BA21A2">
            <w:pPr>
              <w:rPr>
                <w:rFonts w:cs="Arial"/>
                <w:b/>
                <w:color w:val="BFBFBF" w:themeColor="background1" w:themeShade="BF"/>
                <w:lang w:val="fr-FR"/>
              </w:rPr>
            </w:pPr>
          </w:p>
        </w:tc>
        <w:tc>
          <w:tcPr>
            <w:tcW w:w="699" w:type="dxa"/>
          </w:tcPr>
          <w:p w14:paraId="10EDB4B9" w14:textId="77777777" w:rsidR="008D36B9" w:rsidRPr="003F3674" w:rsidRDefault="008D36B9" w:rsidP="00BA21A2">
            <w:pPr>
              <w:rPr>
                <w:rFonts w:cs="Arial"/>
                <w:b/>
                <w:lang w:val="fr-FR"/>
              </w:rPr>
            </w:pPr>
            <w:r w:rsidRPr="003F3674">
              <w:rPr>
                <w:rFonts w:cs="Arial"/>
                <w:b/>
                <w:lang w:val="fr-FR"/>
              </w:rPr>
              <w:t>47</w:t>
            </w:r>
          </w:p>
        </w:tc>
        <w:tc>
          <w:tcPr>
            <w:tcW w:w="4253" w:type="dxa"/>
          </w:tcPr>
          <w:p w14:paraId="0A3AC572" w14:textId="7C49E5BA" w:rsidR="008D36B9" w:rsidRPr="003F3674" w:rsidRDefault="003F3674" w:rsidP="00BA21A2">
            <w:pPr>
              <w:rPr>
                <w:rFonts w:cs="Arial"/>
                <w:b/>
                <w:lang w:val="fr-FR"/>
              </w:rPr>
            </w:pPr>
            <w:r w:rsidRPr="003F3674">
              <w:rPr>
                <w:rFonts w:cs="Arial"/>
                <w:b/>
                <w:lang w:val="fr-FR"/>
              </w:rPr>
              <w:t>know</w:t>
            </w:r>
          </w:p>
        </w:tc>
      </w:tr>
      <w:tr w:rsidR="002C00A8" w:rsidRPr="002C00A8" w14:paraId="3A79FA4C" w14:textId="77777777" w:rsidTr="00BA21A2">
        <w:tc>
          <w:tcPr>
            <w:tcW w:w="501" w:type="dxa"/>
          </w:tcPr>
          <w:p w14:paraId="4A628DAD" w14:textId="77777777" w:rsidR="008D36B9" w:rsidRPr="00BD1195" w:rsidRDefault="008D36B9" w:rsidP="00BA21A2">
            <w:pPr>
              <w:rPr>
                <w:rFonts w:cs="Arial"/>
                <w:b/>
                <w:lang w:val="fr-FR"/>
              </w:rPr>
            </w:pPr>
            <w:r w:rsidRPr="00BD1195">
              <w:rPr>
                <w:rFonts w:cs="Arial"/>
                <w:b/>
              </w:rPr>
              <w:t>38</w:t>
            </w:r>
          </w:p>
        </w:tc>
        <w:tc>
          <w:tcPr>
            <w:tcW w:w="2199" w:type="dxa"/>
          </w:tcPr>
          <w:p w14:paraId="41E2089A" w14:textId="059B6E67" w:rsidR="008D36B9" w:rsidRPr="00BD1195" w:rsidRDefault="00715838" w:rsidP="00BA21A2">
            <w:pPr>
              <w:rPr>
                <w:rFonts w:cs="Arial"/>
                <w:b/>
                <w:lang w:val="fr-FR"/>
              </w:rPr>
            </w:pPr>
            <w:r w:rsidRPr="00BD1195">
              <w:rPr>
                <w:rFonts w:cs="Arial"/>
                <w:b/>
              </w:rPr>
              <w:t>Liver</w:t>
            </w:r>
          </w:p>
        </w:tc>
        <w:tc>
          <w:tcPr>
            <w:tcW w:w="692" w:type="dxa"/>
            <w:tcBorders>
              <w:top w:val="nil"/>
              <w:bottom w:val="nil"/>
            </w:tcBorders>
          </w:tcPr>
          <w:p w14:paraId="1770E539" w14:textId="77777777" w:rsidR="008D36B9" w:rsidRPr="002C00A8" w:rsidRDefault="008D36B9" w:rsidP="00BA21A2">
            <w:pPr>
              <w:rPr>
                <w:rFonts w:cs="Arial"/>
                <w:b/>
                <w:color w:val="BFBFBF" w:themeColor="background1" w:themeShade="BF"/>
                <w:lang w:val="fr-FR"/>
              </w:rPr>
            </w:pPr>
          </w:p>
        </w:tc>
        <w:tc>
          <w:tcPr>
            <w:tcW w:w="699" w:type="dxa"/>
          </w:tcPr>
          <w:p w14:paraId="6116770C" w14:textId="77777777" w:rsidR="008D36B9" w:rsidRPr="003F3674" w:rsidRDefault="008D36B9" w:rsidP="00BA21A2">
            <w:pPr>
              <w:rPr>
                <w:rFonts w:cs="Arial"/>
                <w:b/>
                <w:lang w:val="fr-FR"/>
              </w:rPr>
            </w:pPr>
            <w:r w:rsidRPr="003F3674">
              <w:rPr>
                <w:rFonts w:cs="Arial"/>
                <w:b/>
                <w:lang w:val="fr-FR"/>
              </w:rPr>
              <w:t>48</w:t>
            </w:r>
          </w:p>
        </w:tc>
        <w:tc>
          <w:tcPr>
            <w:tcW w:w="4253" w:type="dxa"/>
          </w:tcPr>
          <w:p w14:paraId="35E2022B" w14:textId="35B4BF48" w:rsidR="008D36B9" w:rsidRPr="003F3674" w:rsidRDefault="003F3674" w:rsidP="00BA21A2">
            <w:pPr>
              <w:rPr>
                <w:rFonts w:cs="Arial"/>
                <w:b/>
                <w:lang w:val="fr-FR"/>
              </w:rPr>
            </w:pPr>
            <w:r w:rsidRPr="003F3674">
              <w:rPr>
                <w:rFonts w:cs="Arial"/>
                <w:b/>
                <w:lang w:val="fr-FR"/>
              </w:rPr>
              <w:t>Had found</w:t>
            </w:r>
          </w:p>
        </w:tc>
      </w:tr>
      <w:tr w:rsidR="002C00A8" w:rsidRPr="002C00A8" w14:paraId="416D597F" w14:textId="77777777" w:rsidTr="00BA21A2">
        <w:tc>
          <w:tcPr>
            <w:tcW w:w="501" w:type="dxa"/>
          </w:tcPr>
          <w:p w14:paraId="748404CE" w14:textId="77777777" w:rsidR="008D36B9" w:rsidRPr="00BD1195" w:rsidRDefault="008D36B9" w:rsidP="00BA21A2">
            <w:pPr>
              <w:rPr>
                <w:rFonts w:cs="Arial"/>
                <w:b/>
                <w:lang w:val="fr-FR"/>
              </w:rPr>
            </w:pPr>
            <w:r w:rsidRPr="00BD1195">
              <w:rPr>
                <w:rFonts w:cs="Arial"/>
                <w:b/>
              </w:rPr>
              <w:t>39</w:t>
            </w:r>
          </w:p>
        </w:tc>
        <w:tc>
          <w:tcPr>
            <w:tcW w:w="2199" w:type="dxa"/>
          </w:tcPr>
          <w:p w14:paraId="07B952D1" w14:textId="36E72063" w:rsidR="008D36B9" w:rsidRPr="00BD1195" w:rsidRDefault="00715838" w:rsidP="00BA21A2">
            <w:pPr>
              <w:rPr>
                <w:rFonts w:cs="Arial"/>
                <w:b/>
                <w:lang w:val="fr-FR"/>
              </w:rPr>
            </w:pPr>
            <w:r w:rsidRPr="00BD1195">
              <w:rPr>
                <w:rFonts w:cs="Arial"/>
                <w:b/>
              </w:rPr>
              <w:t>Surgeon</w:t>
            </w:r>
          </w:p>
        </w:tc>
        <w:tc>
          <w:tcPr>
            <w:tcW w:w="692" w:type="dxa"/>
            <w:tcBorders>
              <w:top w:val="nil"/>
              <w:bottom w:val="nil"/>
            </w:tcBorders>
          </w:tcPr>
          <w:p w14:paraId="6BAAD8B1" w14:textId="77777777" w:rsidR="008D36B9" w:rsidRPr="002C00A8" w:rsidRDefault="008D36B9" w:rsidP="00BA21A2">
            <w:pPr>
              <w:rPr>
                <w:rFonts w:cs="Arial"/>
                <w:b/>
                <w:color w:val="BFBFBF" w:themeColor="background1" w:themeShade="BF"/>
                <w:lang w:val="fr-FR"/>
              </w:rPr>
            </w:pPr>
          </w:p>
        </w:tc>
        <w:tc>
          <w:tcPr>
            <w:tcW w:w="699" w:type="dxa"/>
          </w:tcPr>
          <w:p w14:paraId="1447E40E" w14:textId="77777777" w:rsidR="008D36B9" w:rsidRPr="003F3674" w:rsidRDefault="008D36B9" w:rsidP="00BA21A2">
            <w:pPr>
              <w:rPr>
                <w:rFonts w:cs="Arial"/>
                <w:b/>
                <w:lang w:val="fr-FR"/>
              </w:rPr>
            </w:pPr>
            <w:r w:rsidRPr="003F3674">
              <w:rPr>
                <w:rFonts w:cs="Arial"/>
                <w:b/>
                <w:lang w:val="fr-FR"/>
              </w:rPr>
              <w:t>49</w:t>
            </w:r>
          </w:p>
        </w:tc>
        <w:tc>
          <w:tcPr>
            <w:tcW w:w="4253" w:type="dxa"/>
          </w:tcPr>
          <w:p w14:paraId="2504BA57" w14:textId="2EFA4FED" w:rsidR="008D36B9" w:rsidRPr="003F3674" w:rsidRDefault="003F3674" w:rsidP="00BA21A2">
            <w:pPr>
              <w:rPr>
                <w:rFonts w:cs="Arial"/>
                <w:b/>
                <w:lang w:val="fr-FR"/>
              </w:rPr>
            </w:pPr>
            <w:r w:rsidRPr="003F3674">
              <w:rPr>
                <w:rFonts w:cs="Arial"/>
                <w:b/>
                <w:lang w:val="fr-FR"/>
              </w:rPr>
              <w:t>Should have stolen</w:t>
            </w:r>
          </w:p>
        </w:tc>
      </w:tr>
      <w:tr w:rsidR="002C00A8" w:rsidRPr="002C00A8" w14:paraId="05F3E683" w14:textId="77777777" w:rsidTr="00BA21A2">
        <w:tc>
          <w:tcPr>
            <w:tcW w:w="501" w:type="dxa"/>
            <w:tcBorders>
              <w:bottom w:val="single" w:sz="4" w:space="0" w:color="auto"/>
            </w:tcBorders>
          </w:tcPr>
          <w:p w14:paraId="1B0F3854" w14:textId="77777777" w:rsidR="008D36B9" w:rsidRPr="00BD1195" w:rsidRDefault="008D36B9" w:rsidP="00BA21A2">
            <w:pPr>
              <w:rPr>
                <w:rFonts w:cs="Arial"/>
                <w:b/>
                <w:lang w:val="fr-FR"/>
              </w:rPr>
            </w:pPr>
            <w:r w:rsidRPr="00BD1195">
              <w:rPr>
                <w:rFonts w:cs="Arial"/>
                <w:b/>
              </w:rPr>
              <w:t>40</w:t>
            </w:r>
          </w:p>
        </w:tc>
        <w:tc>
          <w:tcPr>
            <w:tcW w:w="2199" w:type="dxa"/>
            <w:tcBorders>
              <w:bottom w:val="single" w:sz="4" w:space="0" w:color="auto"/>
            </w:tcBorders>
          </w:tcPr>
          <w:p w14:paraId="31F0A42A" w14:textId="5BD24DEE" w:rsidR="008D36B9" w:rsidRPr="00BD1195" w:rsidRDefault="00715838" w:rsidP="00BA21A2">
            <w:pPr>
              <w:rPr>
                <w:rFonts w:cs="Arial"/>
                <w:b/>
                <w:lang w:val="fr-FR"/>
              </w:rPr>
            </w:pPr>
            <w:r w:rsidRPr="00BD1195">
              <w:rPr>
                <w:rFonts w:cs="Arial"/>
                <w:b/>
              </w:rPr>
              <w:t>Hips</w:t>
            </w:r>
          </w:p>
        </w:tc>
        <w:tc>
          <w:tcPr>
            <w:tcW w:w="692" w:type="dxa"/>
            <w:tcBorders>
              <w:top w:val="nil"/>
              <w:bottom w:val="nil"/>
            </w:tcBorders>
          </w:tcPr>
          <w:p w14:paraId="77D6BB31" w14:textId="77777777" w:rsidR="008D36B9" w:rsidRPr="002C00A8" w:rsidRDefault="008D36B9" w:rsidP="00BA21A2">
            <w:pPr>
              <w:rPr>
                <w:rFonts w:cs="Arial"/>
                <w:b/>
                <w:color w:val="BFBFBF" w:themeColor="background1" w:themeShade="BF"/>
                <w:lang w:val="fr-FR"/>
              </w:rPr>
            </w:pPr>
          </w:p>
        </w:tc>
        <w:tc>
          <w:tcPr>
            <w:tcW w:w="699" w:type="dxa"/>
          </w:tcPr>
          <w:p w14:paraId="03D84223" w14:textId="77777777" w:rsidR="008D36B9" w:rsidRPr="003F3674" w:rsidRDefault="008D36B9" w:rsidP="00BA21A2">
            <w:pPr>
              <w:rPr>
                <w:rFonts w:cs="Arial"/>
                <w:b/>
                <w:lang w:val="fr-FR"/>
              </w:rPr>
            </w:pPr>
            <w:r w:rsidRPr="003F3674">
              <w:rPr>
                <w:rFonts w:cs="Arial"/>
                <w:b/>
                <w:lang w:val="fr-FR"/>
              </w:rPr>
              <w:t>50</w:t>
            </w:r>
          </w:p>
        </w:tc>
        <w:tc>
          <w:tcPr>
            <w:tcW w:w="4253" w:type="dxa"/>
          </w:tcPr>
          <w:p w14:paraId="1A6DEB98" w14:textId="3A9AACCA" w:rsidR="008D36B9" w:rsidRPr="003F3674" w:rsidRDefault="003F3674" w:rsidP="00BA21A2">
            <w:pPr>
              <w:rPr>
                <w:rFonts w:cs="Arial"/>
                <w:b/>
                <w:lang w:val="fr-FR"/>
              </w:rPr>
            </w:pPr>
            <w:r w:rsidRPr="003F3674">
              <w:rPr>
                <w:rFonts w:cs="Arial"/>
                <w:b/>
                <w:lang w:val="fr-FR"/>
              </w:rPr>
              <w:t xml:space="preserve">Would have occured </w:t>
            </w:r>
          </w:p>
        </w:tc>
      </w:tr>
      <w:tr w:rsidR="002C00A8" w:rsidRPr="002C00A8" w14:paraId="09E004C9" w14:textId="77777777" w:rsidTr="00BA21A2">
        <w:tc>
          <w:tcPr>
            <w:tcW w:w="501" w:type="dxa"/>
            <w:tcBorders>
              <w:left w:val="nil"/>
              <w:bottom w:val="nil"/>
              <w:right w:val="nil"/>
            </w:tcBorders>
          </w:tcPr>
          <w:p w14:paraId="78DEDD38" w14:textId="77777777" w:rsidR="008D36B9" w:rsidRPr="002C00A8" w:rsidRDefault="008D36B9" w:rsidP="00BA21A2">
            <w:pPr>
              <w:rPr>
                <w:rFonts w:cs="Arial"/>
                <w:b/>
                <w:color w:val="BFBFBF" w:themeColor="background1" w:themeShade="BF"/>
                <w:lang w:val="fr-FR"/>
              </w:rPr>
            </w:pPr>
          </w:p>
        </w:tc>
        <w:tc>
          <w:tcPr>
            <w:tcW w:w="2199" w:type="dxa"/>
            <w:tcBorders>
              <w:left w:val="nil"/>
              <w:bottom w:val="nil"/>
              <w:right w:val="nil"/>
            </w:tcBorders>
          </w:tcPr>
          <w:p w14:paraId="18D99EF0" w14:textId="77777777" w:rsidR="008D36B9" w:rsidRPr="002C00A8" w:rsidRDefault="008D36B9" w:rsidP="00BA21A2">
            <w:pPr>
              <w:rPr>
                <w:rFonts w:cs="Arial"/>
                <w:b/>
                <w:color w:val="BFBFBF" w:themeColor="background1" w:themeShade="BF"/>
                <w:lang w:val="fr-FR"/>
              </w:rPr>
            </w:pPr>
          </w:p>
        </w:tc>
        <w:tc>
          <w:tcPr>
            <w:tcW w:w="692" w:type="dxa"/>
            <w:tcBorders>
              <w:top w:val="nil"/>
              <w:left w:val="nil"/>
              <w:bottom w:val="nil"/>
            </w:tcBorders>
          </w:tcPr>
          <w:p w14:paraId="6FB31EBF" w14:textId="77777777" w:rsidR="008D36B9" w:rsidRPr="002C00A8" w:rsidRDefault="008D36B9" w:rsidP="00BA21A2">
            <w:pPr>
              <w:rPr>
                <w:rFonts w:cs="Arial"/>
                <w:b/>
                <w:color w:val="BFBFBF" w:themeColor="background1" w:themeShade="BF"/>
                <w:lang w:val="fr-FR"/>
              </w:rPr>
            </w:pPr>
          </w:p>
        </w:tc>
        <w:tc>
          <w:tcPr>
            <w:tcW w:w="699" w:type="dxa"/>
          </w:tcPr>
          <w:p w14:paraId="45AF831E" w14:textId="77777777" w:rsidR="008D36B9" w:rsidRPr="003F3674" w:rsidRDefault="008D36B9" w:rsidP="00BA21A2">
            <w:pPr>
              <w:rPr>
                <w:rFonts w:cs="Arial"/>
                <w:b/>
                <w:lang w:val="fr-FR"/>
              </w:rPr>
            </w:pPr>
            <w:r w:rsidRPr="003F3674">
              <w:rPr>
                <w:rFonts w:cs="Arial"/>
                <w:b/>
                <w:lang w:val="fr-FR"/>
              </w:rPr>
              <w:t>51</w:t>
            </w:r>
          </w:p>
        </w:tc>
        <w:tc>
          <w:tcPr>
            <w:tcW w:w="4253" w:type="dxa"/>
          </w:tcPr>
          <w:p w14:paraId="7945E7F1" w14:textId="68D7EA9A" w:rsidR="008D36B9" w:rsidRPr="003F3674" w:rsidRDefault="003F3674" w:rsidP="00BA21A2">
            <w:pPr>
              <w:rPr>
                <w:rFonts w:cs="Arial"/>
                <w:b/>
                <w:lang w:val="fr-FR"/>
              </w:rPr>
            </w:pPr>
            <w:r w:rsidRPr="003F3674">
              <w:rPr>
                <w:rFonts w:cs="Arial"/>
                <w:b/>
                <w:lang w:val="fr-FR"/>
              </w:rPr>
              <w:t>started</w:t>
            </w:r>
          </w:p>
        </w:tc>
      </w:tr>
      <w:tr w:rsidR="002C00A8" w:rsidRPr="002C00A8" w14:paraId="0C785AE4" w14:textId="77777777" w:rsidTr="00BA21A2">
        <w:trPr>
          <w:trHeight w:val="307"/>
        </w:trPr>
        <w:tc>
          <w:tcPr>
            <w:tcW w:w="501" w:type="dxa"/>
            <w:tcBorders>
              <w:top w:val="nil"/>
              <w:left w:val="nil"/>
              <w:bottom w:val="nil"/>
              <w:right w:val="nil"/>
            </w:tcBorders>
          </w:tcPr>
          <w:p w14:paraId="72244CC9" w14:textId="77777777" w:rsidR="008D36B9" w:rsidRPr="002C00A8" w:rsidRDefault="008D36B9" w:rsidP="00BA21A2">
            <w:pPr>
              <w:rPr>
                <w:rFonts w:cs="Arial"/>
                <w:b/>
                <w:color w:val="BFBFBF" w:themeColor="background1" w:themeShade="BF"/>
                <w:lang w:val="fr-FR"/>
              </w:rPr>
            </w:pPr>
          </w:p>
        </w:tc>
        <w:tc>
          <w:tcPr>
            <w:tcW w:w="2199" w:type="dxa"/>
            <w:tcBorders>
              <w:top w:val="nil"/>
              <w:left w:val="nil"/>
              <w:bottom w:val="nil"/>
              <w:right w:val="nil"/>
            </w:tcBorders>
          </w:tcPr>
          <w:p w14:paraId="75A2BCF1" w14:textId="77777777" w:rsidR="008D36B9" w:rsidRPr="002C00A8" w:rsidRDefault="008D36B9" w:rsidP="00BA21A2">
            <w:pPr>
              <w:rPr>
                <w:rFonts w:cs="Arial"/>
                <w:b/>
                <w:color w:val="BFBFBF" w:themeColor="background1" w:themeShade="BF"/>
                <w:lang w:val="fr-FR"/>
              </w:rPr>
            </w:pPr>
          </w:p>
        </w:tc>
        <w:tc>
          <w:tcPr>
            <w:tcW w:w="692" w:type="dxa"/>
            <w:tcBorders>
              <w:top w:val="nil"/>
              <w:left w:val="nil"/>
              <w:bottom w:val="nil"/>
            </w:tcBorders>
          </w:tcPr>
          <w:p w14:paraId="7F37688D" w14:textId="77777777" w:rsidR="008D36B9" w:rsidRPr="002C00A8" w:rsidRDefault="008D36B9" w:rsidP="00BA21A2">
            <w:pPr>
              <w:rPr>
                <w:rFonts w:cs="Arial"/>
                <w:b/>
                <w:color w:val="BFBFBF" w:themeColor="background1" w:themeShade="BF"/>
                <w:lang w:val="fr-FR"/>
              </w:rPr>
            </w:pPr>
          </w:p>
        </w:tc>
        <w:tc>
          <w:tcPr>
            <w:tcW w:w="699" w:type="dxa"/>
          </w:tcPr>
          <w:p w14:paraId="0BB2E4EF" w14:textId="77777777" w:rsidR="008D36B9" w:rsidRPr="003F3674" w:rsidRDefault="008D36B9" w:rsidP="00BA21A2">
            <w:pPr>
              <w:rPr>
                <w:rFonts w:cs="Arial"/>
                <w:b/>
                <w:lang w:val="fr-FR"/>
              </w:rPr>
            </w:pPr>
            <w:r w:rsidRPr="003F3674">
              <w:rPr>
                <w:rFonts w:cs="Arial"/>
                <w:b/>
                <w:lang w:val="fr-FR"/>
              </w:rPr>
              <w:t>52</w:t>
            </w:r>
          </w:p>
        </w:tc>
        <w:tc>
          <w:tcPr>
            <w:tcW w:w="4253" w:type="dxa"/>
          </w:tcPr>
          <w:p w14:paraId="6905541A" w14:textId="6D4501BC" w:rsidR="008D36B9" w:rsidRPr="003F3674" w:rsidRDefault="003F3674" w:rsidP="00BA21A2">
            <w:pPr>
              <w:rPr>
                <w:rFonts w:cs="Arial"/>
                <w:b/>
                <w:lang w:val="fr-FR"/>
              </w:rPr>
            </w:pPr>
            <w:r w:rsidRPr="003F3674">
              <w:rPr>
                <w:rFonts w:cs="Arial"/>
                <w:b/>
                <w:lang w:val="fr-FR"/>
              </w:rPr>
              <w:t>Is thought</w:t>
            </w:r>
          </w:p>
        </w:tc>
      </w:tr>
      <w:tr w:rsidR="002C00A8" w:rsidRPr="002C00A8" w14:paraId="628785C6" w14:textId="77777777" w:rsidTr="00BA21A2">
        <w:tc>
          <w:tcPr>
            <w:tcW w:w="501" w:type="dxa"/>
            <w:tcBorders>
              <w:top w:val="nil"/>
              <w:left w:val="nil"/>
              <w:bottom w:val="nil"/>
              <w:right w:val="nil"/>
            </w:tcBorders>
          </w:tcPr>
          <w:p w14:paraId="00439075" w14:textId="77777777" w:rsidR="008D36B9" w:rsidRPr="002C00A8" w:rsidRDefault="008D36B9" w:rsidP="00BA21A2">
            <w:pPr>
              <w:rPr>
                <w:rFonts w:cs="Arial"/>
                <w:b/>
                <w:color w:val="BFBFBF" w:themeColor="background1" w:themeShade="BF"/>
                <w:lang w:val="fr-FR"/>
              </w:rPr>
            </w:pPr>
          </w:p>
        </w:tc>
        <w:tc>
          <w:tcPr>
            <w:tcW w:w="2199" w:type="dxa"/>
            <w:tcBorders>
              <w:top w:val="nil"/>
              <w:left w:val="nil"/>
              <w:bottom w:val="nil"/>
              <w:right w:val="nil"/>
            </w:tcBorders>
          </w:tcPr>
          <w:p w14:paraId="3B0991C0" w14:textId="77777777" w:rsidR="008D36B9" w:rsidRPr="002C00A8" w:rsidRDefault="008D36B9" w:rsidP="00BA21A2">
            <w:pPr>
              <w:rPr>
                <w:rFonts w:cs="Arial"/>
                <w:b/>
                <w:color w:val="BFBFBF" w:themeColor="background1" w:themeShade="BF"/>
                <w:lang w:val="fr-FR"/>
              </w:rPr>
            </w:pPr>
          </w:p>
        </w:tc>
        <w:tc>
          <w:tcPr>
            <w:tcW w:w="692" w:type="dxa"/>
            <w:tcBorders>
              <w:top w:val="nil"/>
              <w:left w:val="nil"/>
              <w:bottom w:val="nil"/>
            </w:tcBorders>
          </w:tcPr>
          <w:p w14:paraId="792943E5" w14:textId="77777777" w:rsidR="008D36B9" w:rsidRPr="002C00A8" w:rsidRDefault="008D36B9" w:rsidP="00BA21A2">
            <w:pPr>
              <w:rPr>
                <w:rFonts w:cs="Arial"/>
                <w:b/>
                <w:color w:val="BFBFBF" w:themeColor="background1" w:themeShade="BF"/>
                <w:lang w:val="fr-FR"/>
              </w:rPr>
            </w:pPr>
          </w:p>
        </w:tc>
        <w:tc>
          <w:tcPr>
            <w:tcW w:w="699" w:type="dxa"/>
          </w:tcPr>
          <w:p w14:paraId="3F1EABEA" w14:textId="77777777" w:rsidR="008D36B9" w:rsidRPr="003F3674" w:rsidRDefault="008D36B9" w:rsidP="00BA21A2">
            <w:pPr>
              <w:rPr>
                <w:rFonts w:cs="Arial"/>
                <w:b/>
                <w:lang w:val="fr-FR"/>
              </w:rPr>
            </w:pPr>
            <w:r w:rsidRPr="003F3674">
              <w:rPr>
                <w:rFonts w:cs="Arial"/>
                <w:b/>
                <w:lang w:val="fr-FR"/>
              </w:rPr>
              <w:t>53</w:t>
            </w:r>
          </w:p>
        </w:tc>
        <w:tc>
          <w:tcPr>
            <w:tcW w:w="4253" w:type="dxa"/>
          </w:tcPr>
          <w:p w14:paraId="16B61670" w14:textId="249DF5E6" w:rsidR="008D36B9" w:rsidRPr="003F3674" w:rsidRDefault="003F3674" w:rsidP="00BA21A2">
            <w:pPr>
              <w:rPr>
                <w:rFonts w:cs="Arial"/>
                <w:b/>
                <w:lang w:val="fr-FR"/>
              </w:rPr>
            </w:pPr>
            <w:r w:rsidRPr="003F3674">
              <w:rPr>
                <w:rFonts w:cs="Arial"/>
                <w:b/>
                <w:lang w:val="fr-FR"/>
              </w:rPr>
              <w:t>The best</w:t>
            </w:r>
          </w:p>
        </w:tc>
      </w:tr>
      <w:tr w:rsidR="002C00A8" w:rsidRPr="002C00A8" w14:paraId="41F8D82E" w14:textId="77777777" w:rsidTr="00BA21A2">
        <w:tc>
          <w:tcPr>
            <w:tcW w:w="501" w:type="dxa"/>
            <w:tcBorders>
              <w:top w:val="nil"/>
              <w:left w:val="nil"/>
              <w:bottom w:val="nil"/>
              <w:right w:val="nil"/>
            </w:tcBorders>
          </w:tcPr>
          <w:p w14:paraId="0423FAE3" w14:textId="77777777" w:rsidR="008D36B9" w:rsidRPr="002C00A8" w:rsidRDefault="008D36B9" w:rsidP="00BA21A2">
            <w:pPr>
              <w:rPr>
                <w:rFonts w:cs="Arial"/>
                <w:b/>
                <w:color w:val="BFBFBF" w:themeColor="background1" w:themeShade="BF"/>
                <w:lang w:val="fr-FR"/>
              </w:rPr>
            </w:pPr>
          </w:p>
        </w:tc>
        <w:tc>
          <w:tcPr>
            <w:tcW w:w="2199" w:type="dxa"/>
            <w:tcBorders>
              <w:top w:val="nil"/>
              <w:left w:val="nil"/>
              <w:bottom w:val="nil"/>
              <w:right w:val="nil"/>
            </w:tcBorders>
          </w:tcPr>
          <w:p w14:paraId="735C96E6" w14:textId="77777777" w:rsidR="008D36B9" w:rsidRPr="002C00A8" w:rsidRDefault="008D36B9" w:rsidP="00BA21A2">
            <w:pPr>
              <w:rPr>
                <w:rFonts w:cs="Arial"/>
                <w:b/>
                <w:color w:val="BFBFBF" w:themeColor="background1" w:themeShade="BF"/>
                <w:lang w:val="fr-FR"/>
              </w:rPr>
            </w:pPr>
          </w:p>
        </w:tc>
        <w:tc>
          <w:tcPr>
            <w:tcW w:w="692" w:type="dxa"/>
            <w:tcBorders>
              <w:top w:val="nil"/>
              <w:left w:val="nil"/>
              <w:bottom w:val="nil"/>
            </w:tcBorders>
          </w:tcPr>
          <w:p w14:paraId="4215FDD9" w14:textId="77777777" w:rsidR="008D36B9" w:rsidRPr="002C00A8" w:rsidRDefault="008D36B9" w:rsidP="00BA21A2">
            <w:pPr>
              <w:rPr>
                <w:rFonts w:cs="Arial"/>
                <w:b/>
                <w:color w:val="BFBFBF" w:themeColor="background1" w:themeShade="BF"/>
                <w:lang w:val="fr-FR"/>
              </w:rPr>
            </w:pPr>
          </w:p>
        </w:tc>
        <w:tc>
          <w:tcPr>
            <w:tcW w:w="699" w:type="dxa"/>
          </w:tcPr>
          <w:p w14:paraId="60B85741" w14:textId="77777777" w:rsidR="008D36B9" w:rsidRPr="003F3674" w:rsidRDefault="008D36B9" w:rsidP="00BA21A2">
            <w:pPr>
              <w:rPr>
                <w:rFonts w:cs="Arial"/>
                <w:b/>
                <w:lang w:val="fr-FR"/>
              </w:rPr>
            </w:pPr>
            <w:r w:rsidRPr="003F3674">
              <w:rPr>
                <w:rFonts w:cs="Arial"/>
                <w:b/>
                <w:lang w:val="fr-FR"/>
              </w:rPr>
              <w:t>54</w:t>
            </w:r>
          </w:p>
        </w:tc>
        <w:tc>
          <w:tcPr>
            <w:tcW w:w="4253" w:type="dxa"/>
          </w:tcPr>
          <w:p w14:paraId="1AF84842" w14:textId="29BA440E" w:rsidR="008D36B9" w:rsidRPr="003F3674" w:rsidRDefault="008D36B9" w:rsidP="003F3674">
            <w:pPr>
              <w:rPr>
                <w:rFonts w:cs="Arial"/>
                <w:b/>
                <w:lang w:val="fr-FR"/>
              </w:rPr>
            </w:pPr>
            <w:r w:rsidRPr="003F3674">
              <w:rPr>
                <w:rFonts w:cs="Arial"/>
                <w:b/>
                <w:lang w:val="fr-FR"/>
              </w:rPr>
              <w:t>Ha</w:t>
            </w:r>
            <w:r w:rsidR="003F3674" w:rsidRPr="003F3674">
              <w:rPr>
                <w:rFonts w:cs="Arial"/>
                <w:b/>
                <w:lang w:val="fr-FR"/>
              </w:rPr>
              <w:t>ve seen</w:t>
            </w:r>
          </w:p>
        </w:tc>
      </w:tr>
      <w:tr w:rsidR="002C00A8" w:rsidRPr="002C00A8" w14:paraId="795C8887" w14:textId="77777777" w:rsidTr="00BA21A2">
        <w:tc>
          <w:tcPr>
            <w:tcW w:w="501" w:type="dxa"/>
            <w:tcBorders>
              <w:top w:val="nil"/>
              <w:left w:val="nil"/>
              <w:bottom w:val="nil"/>
              <w:right w:val="nil"/>
            </w:tcBorders>
          </w:tcPr>
          <w:p w14:paraId="028A2C24" w14:textId="77777777" w:rsidR="008D36B9" w:rsidRPr="002C00A8" w:rsidRDefault="008D36B9" w:rsidP="00BA21A2">
            <w:pPr>
              <w:rPr>
                <w:rFonts w:cs="Arial"/>
                <w:b/>
                <w:color w:val="BFBFBF" w:themeColor="background1" w:themeShade="BF"/>
                <w:lang w:val="fr-FR"/>
              </w:rPr>
            </w:pPr>
          </w:p>
        </w:tc>
        <w:tc>
          <w:tcPr>
            <w:tcW w:w="2199" w:type="dxa"/>
            <w:tcBorders>
              <w:top w:val="nil"/>
              <w:left w:val="nil"/>
              <w:bottom w:val="nil"/>
              <w:right w:val="nil"/>
            </w:tcBorders>
          </w:tcPr>
          <w:p w14:paraId="09CC02E0" w14:textId="77777777" w:rsidR="008D36B9" w:rsidRPr="002C00A8" w:rsidRDefault="008D36B9" w:rsidP="00BA21A2">
            <w:pPr>
              <w:rPr>
                <w:rFonts w:cs="Arial"/>
                <w:b/>
                <w:color w:val="BFBFBF" w:themeColor="background1" w:themeShade="BF"/>
                <w:lang w:val="fr-FR"/>
              </w:rPr>
            </w:pPr>
          </w:p>
        </w:tc>
        <w:tc>
          <w:tcPr>
            <w:tcW w:w="692" w:type="dxa"/>
            <w:tcBorders>
              <w:top w:val="nil"/>
              <w:left w:val="nil"/>
              <w:bottom w:val="nil"/>
            </w:tcBorders>
          </w:tcPr>
          <w:p w14:paraId="7296FBC7" w14:textId="77777777" w:rsidR="008D36B9" w:rsidRPr="002C00A8" w:rsidRDefault="008D36B9" w:rsidP="00BA21A2">
            <w:pPr>
              <w:rPr>
                <w:rFonts w:cs="Arial"/>
                <w:b/>
                <w:color w:val="BFBFBF" w:themeColor="background1" w:themeShade="BF"/>
                <w:lang w:val="fr-FR"/>
              </w:rPr>
            </w:pPr>
          </w:p>
        </w:tc>
        <w:tc>
          <w:tcPr>
            <w:tcW w:w="699" w:type="dxa"/>
          </w:tcPr>
          <w:p w14:paraId="2545FF2A" w14:textId="77777777" w:rsidR="008D36B9" w:rsidRPr="003F3674" w:rsidRDefault="008D36B9" w:rsidP="00BA21A2">
            <w:pPr>
              <w:rPr>
                <w:rFonts w:cs="Arial"/>
                <w:b/>
                <w:lang w:val="fr-FR"/>
              </w:rPr>
            </w:pPr>
            <w:r w:rsidRPr="003F3674">
              <w:rPr>
                <w:rFonts w:cs="Arial"/>
                <w:b/>
                <w:lang w:val="fr-FR"/>
              </w:rPr>
              <w:t>55</w:t>
            </w:r>
          </w:p>
        </w:tc>
        <w:tc>
          <w:tcPr>
            <w:tcW w:w="4253" w:type="dxa"/>
          </w:tcPr>
          <w:p w14:paraId="095ABEF6" w14:textId="230C1D77" w:rsidR="008D36B9" w:rsidRPr="003F3674" w:rsidRDefault="003F3674" w:rsidP="00BA21A2">
            <w:pPr>
              <w:rPr>
                <w:rFonts w:cs="Arial"/>
                <w:b/>
                <w:lang w:val="fr-FR"/>
              </w:rPr>
            </w:pPr>
            <w:r w:rsidRPr="003F3674">
              <w:rPr>
                <w:rFonts w:cs="Arial"/>
                <w:b/>
                <w:lang w:val="fr-FR"/>
              </w:rPr>
              <w:t>Had already left</w:t>
            </w:r>
          </w:p>
        </w:tc>
      </w:tr>
    </w:tbl>
    <w:p w14:paraId="07E67988" w14:textId="16CFE6A7" w:rsidR="00CB2007" w:rsidRPr="007E4E1B" w:rsidRDefault="00CB2007" w:rsidP="00CB2007">
      <w:pPr>
        <w:rPr>
          <w:rFonts w:cs="Arial"/>
          <w:b/>
        </w:rPr>
      </w:pPr>
      <w:r w:rsidRPr="007E4E1B">
        <w:rPr>
          <w:rFonts w:cs="Arial"/>
          <w:b/>
        </w:rPr>
        <w:t>VII</w:t>
      </w:r>
    </w:p>
    <w:p w14:paraId="2FD10B4F" w14:textId="77777777" w:rsidR="00CB2007" w:rsidRPr="00337DD1" w:rsidRDefault="00CB2007" w:rsidP="00CB2007">
      <w:pPr>
        <w:pStyle w:val="NormalWeb"/>
        <w:rPr>
          <w:color w:val="000000"/>
          <w:lang w:val="en-US"/>
        </w:rPr>
      </w:pPr>
      <w:r w:rsidRPr="00337DD1">
        <w:rPr>
          <w:color w:val="000000"/>
          <w:lang w:val="en-US"/>
        </w:rPr>
        <w:t xml:space="preserve">Tumors can form because of genetic or environemental factors. </w:t>
      </w:r>
    </w:p>
    <w:p w14:paraId="01AB9252" w14:textId="77777777" w:rsidR="00CB2007" w:rsidRPr="00337DD1" w:rsidRDefault="00CB2007" w:rsidP="00CB2007">
      <w:pPr>
        <w:pStyle w:val="NormalWeb"/>
        <w:rPr>
          <w:color w:val="000000"/>
          <w:lang w:val="en-US"/>
        </w:rPr>
      </w:pPr>
      <w:r w:rsidRPr="00337DD1">
        <w:rPr>
          <w:color w:val="000000"/>
          <w:lang w:val="en-US"/>
        </w:rPr>
        <w:t xml:space="preserve">For example, the sun can damage </w:t>
      </w:r>
      <w:r>
        <w:rPr>
          <w:color w:val="000000"/>
          <w:lang w:val="en-US"/>
        </w:rPr>
        <w:t xml:space="preserve">(56.) ----------------------- </w:t>
      </w:r>
      <w:r w:rsidRPr="00571DA3">
        <w:rPr>
          <w:b/>
          <w:color w:val="5F497A" w:themeColor="accent4" w:themeShade="BF"/>
          <w:lang w:val="en-US"/>
        </w:rPr>
        <w:t>DNA</w:t>
      </w:r>
      <w:r w:rsidRPr="00337DD1">
        <w:rPr>
          <w:color w:val="000000"/>
          <w:lang w:val="en-US"/>
        </w:rPr>
        <w:t xml:space="preserve"> and other structures in melanocytes leading to melanomas which can spread to the </w:t>
      </w:r>
      <w:r>
        <w:rPr>
          <w:color w:val="000000"/>
          <w:lang w:val="en-US"/>
        </w:rPr>
        <w:t>(57.) -----------------</w:t>
      </w:r>
      <w:r w:rsidRPr="00571DA3">
        <w:rPr>
          <w:b/>
          <w:color w:val="000000"/>
          <w:lang w:val="en-US"/>
        </w:rPr>
        <w:t xml:space="preserve">lungs </w:t>
      </w:r>
      <w:r w:rsidRPr="00337DD1">
        <w:rPr>
          <w:color w:val="000000"/>
          <w:lang w:val="en-US"/>
        </w:rPr>
        <w:t xml:space="preserve">and </w:t>
      </w:r>
      <w:r>
        <w:rPr>
          <w:color w:val="000000"/>
          <w:lang w:val="en-US"/>
        </w:rPr>
        <w:t>(58.)-----------------------------</w:t>
      </w:r>
      <w:r w:rsidRPr="00571DA3">
        <w:rPr>
          <w:b/>
          <w:color w:val="000000"/>
          <w:lang w:val="en-US"/>
        </w:rPr>
        <w:t>liver</w:t>
      </w:r>
      <w:r w:rsidRPr="00337DD1">
        <w:rPr>
          <w:color w:val="000000"/>
          <w:lang w:val="en-US"/>
        </w:rPr>
        <w:t xml:space="preserve">. </w:t>
      </w:r>
    </w:p>
    <w:p w14:paraId="2E19053E" w14:textId="77777777" w:rsidR="00CB2007" w:rsidRPr="00337DD1" w:rsidRDefault="00CB2007" w:rsidP="00CB2007">
      <w:pPr>
        <w:pStyle w:val="NormalWeb"/>
        <w:rPr>
          <w:color w:val="000000"/>
          <w:lang w:val="en-US"/>
        </w:rPr>
      </w:pPr>
      <w:r w:rsidRPr="00337DD1">
        <w:rPr>
          <w:color w:val="000000"/>
          <w:lang w:val="en-US"/>
        </w:rPr>
        <w:t xml:space="preserve">The immune system is continuously monitoring our tissues. Once activated NK or </w:t>
      </w:r>
      <w:r>
        <w:rPr>
          <w:color w:val="000000"/>
          <w:lang w:val="en-US"/>
        </w:rPr>
        <w:t>(59.) --------------------------------------------</w:t>
      </w:r>
      <w:r w:rsidRPr="00571DA3">
        <w:rPr>
          <w:b/>
          <w:color w:val="000000"/>
          <w:lang w:val="en-US"/>
        </w:rPr>
        <w:t>Natural Killer</w:t>
      </w:r>
      <w:r w:rsidRPr="00337DD1">
        <w:rPr>
          <w:color w:val="000000"/>
          <w:lang w:val="en-US"/>
        </w:rPr>
        <w:t xml:space="preserve"> (2 words) cells and cytotoxic T cells release perforin and granzymes causing the cells to die by apoptosis. </w:t>
      </w:r>
    </w:p>
    <w:p w14:paraId="10EAF0DF" w14:textId="77777777" w:rsidR="00CB2007" w:rsidRPr="00337DD1" w:rsidRDefault="00CB2007" w:rsidP="00CB2007">
      <w:pPr>
        <w:pStyle w:val="NormalWeb"/>
        <w:rPr>
          <w:color w:val="000000"/>
          <w:lang w:val="en-US"/>
        </w:rPr>
      </w:pPr>
      <w:r w:rsidRPr="00337DD1">
        <w:rPr>
          <w:color w:val="000000"/>
          <w:lang w:val="en-US"/>
        </w:rPr>
        <w:t xml:space="preserve">As the tumor evolves, genetic changes occur that can allow the tumor not to be detected by the immune system. This is called immuno </w:t>
      </w:r>
      <w:r>
        <w:rPr>
          <w:color w:val="000000"/>
          <w:lang w:val="en-US"/>
        </w:rPr>
        <w:t>(60.) --------------------------------------</w:t>
      </w:r>
      <w:r w:rsidRPr="00571DA3">
        <w:rPr>
          <w:b/>
          <w:color w:val="000000"/>
          <w:lang w:val="en-US"/>
        </w:rPr>
        <w:t>editing</w:t>
      </w:r>
      <w:r w:rsidRPr="00337DD1">
        <w:rPr>
          <w:color w:val="000000"/>
          <w:lang w:val="en-US"/>
        </w:rPr>
        <w:t xml:space="preserve">. </w:t>
      </w:r>
    </w:p>
    <w:p w14:paraId="20276139" w14:textId="77777777" w:rsidR="00CB2007" w:rsidRPr="00337DD1" w:rsidRDefault="00CB2007" w:rsidP="00CB2007">
      <w:pPr>
        <w:pStyle w:val="NormalWeb"/>
        <w:rPr>
          <w:color w:val="000000"/>
          <w:lang w:val="en-US"/>
        </w:rPr>
      </w:pPr>
      <w:r w:rsidRPr="00337DD1">
        <w:rPr>
          <w:color w:val="000000"/>
          <w:lang w:val="en-US"/>
        </w:rPr>
        <w:t xml:space="preserve">All of this leads to 2 opposing immune responses : </w:t>
      </w:r>
    </w:p>
    <w:p w14:paraId="21C982C1" w14:textId="77777777" w:rsidR="00CB2007" w:rsidRPr="00337DD1" w:rsidRDefault="00CB2007" w:rsidP="00CB2007">
      <w:pPr>
        <w:pStyle w:val="NormalWeb"/>
        <w:rPr>
          <w:color w:val="000000"/>
          <w:lang w:val="en-US"/>
        </w:rPr>
      </w:pPr>
      <w:r w:rsidRPr="00337DD1">
        <w:rPr>
          <w:color w:val="000000"/>
          <w:lang w:val="en-US"/>
        </w:rPr>
        <w:t xml:space="preserve">- The immune system is attacking the tumor </w:t>
      </w:r>
    </w:p>
    <w:p w14:paraId="4AA9DEAF" w14:textId="77777777" w:rsidR="00CB2007" w:rsidRPr="00337DD1" w:rsidRDefault="00CB2007" w:rsidP="00CB2007">
      <w:pPr>
        <w:pStyle w:val="NormalWeb"/>
        <w:rPr>
          <w:color w:val="000000"/>
          <w:lang w:val="en-US"/>
        </w:rPr>
      </w:pPr>
      <w:r w:rsidRPr="00337DD1">
        <w:rPr>
          <w:color w:val="000000"/>
          <w:lang w:val="en-US"/>
        </w:rPr>
        <w:t xml:space="preserve">- The other side is helping it </w:t>
      </w:r>
    </w:p>
    <w:p w14:paraId="71D0BEBB" w14:textId="77777777" w:rsidR="00CB2007" w:rsidRPr="00337DD1" w:rsidRDefault="00CB2007" w:rsidP="00CB2007">
      <w:pPr>
        <w:pStyle w:val="NormalWeb"/>
        <w:rPr>
          <w:color w:val="000000"/>
          <w:lang w:val="en-US"/>
        </w:rPr>
      </w:pPr>
      <w:r w:rsidRPr="00337DD1">
        <w:rPr>
          <w:color w:val="000000"/>
          <w:lang w:val="en-US"/>
        </w:rPr>
        <w:t xml:space="preserve">Scientists are developping therapies to </w:t>
      </w:r>
      <w:r>
        <w:rPr>
          <w:color w:val="000000"/>
          <w:lang w:val="en-US"/>
        </w:rPr>
        <w:t>(61.) --------------------------------</w:t>
      </w:r>
      <w:r w:rsidRPr="00571DA3">
        <w:rPr>
          <w:b/>
          <w:color w:val="000000"/>
          <w:lang w:val="en-US"/>
        </w:rPr>
        <w:t xml:space="preserve">strengthen </w:t>
      </w:r>
      <w:r w:rsidRPr="00337DD1">
        <w:rPr>
          <w:color w:val="000000"/>
          <w:lang w:val="en-US"/>
        </w:rPr>
        <w:t xml:space="preserve">the immune attack. </w:t>
      </w:r>
    </w:p>
    <w:p w14:paraId="7031FFFF" w14:textId="77777777" w:rsidR="00CB2007" w:rsidRPr="00337DD1" w:rsidRDefault="00CB2007" w:rsidP="00CB2007">
      <w:pPr>
        <w:pStyle w:val="NormalWeb"/>
        <w:rPr>
          <w:color w:val="000000"/>
          <w:lang w:val="en-US"/>
        </w:rPr>
      </w:pPr>
      <w:r w:rsidRPr="00337DD1">
        <w:rPr>
          <w:color w:val="000000"/>
          <w:lang w:val="en-US"/>
        </w:rPr>
        <w:t xml:space="preserve">Examples: </w:t>
      </w:r>
    </w:p>
    <w:p w14:paraId="4936C16A" w14:textId="543F23CA" w:rsidR="00CB2007" w:rsidRPr="00337DD1" w:rsidRDefault="00CB2007" w:rsidP="00CB2007">
      <w:pPr>
        <w:pStyle w:val="NormalWeb"/>
        <w:rPr>
          <w:color w:val="000000"/>
          <w:lang w:val="en-US"/>
        </w:rPr>
      </w:pPr>
      <w:r w:rsidRPr="41DD3BC4">
        <w:rPr>
          <w:color w:val="000000" w:themeColor="text1"/>
          <w:lang w:val="en-US"/>
        </w:rPr>
        <w:t xml:space="preserve">(62.) ---------------------------------- </w:t>
      </w:r>
      <w:r w:rsidRPr="41DD3BC4">
        <w:rPr>
          <w:b/>
          <w:bCs/>
          <w:color w:val="000000" w:themeColor="text1"/>
          <w:lang w:val="en-US"/>
        </w:rPr>
        <w:t>Treating</w:t>
      </w:r>
      <w:r w:rsidRPr="00CB2007">
        <w:rPr>
          <w:lang w:val="en-US"/>
        </w:rPr>
        <w:t xml:space="preserve"> p</w:t>
      </w:r>
      <w:r w:rsidRPr="41DD3BC4">
        <w:rPr>
          <w:color w:val="000000" w:themeColor="text1"/>
          <w:lang w:val="en-US"/>
        </w:rPr>
        <w:t>atients with t-cell transfer or cytokines. Another solution could be to (63.) ------------------------------</w:t>
      </w:r>
      <w:r w:rsidRPr="41DD3BC4">
        <w:rPr>
          <w:b/>
          <w:bCs/>
          <w:color w:val="000000" w:themeColor="text1"/>
          <w:lang w:val="en-US"/>
        </w:rPr>
        <w:t>target</w:t>
      </w:r>
      <w:r w:rsidRPr="41DD3BC4">
        <w:rPr>
          <w:color w:val="000000" w:themeColor="text1"/>
          <w:lang w:val="en-US"/>
        </w:rPr>
        <w:t xml:space="preserve"> the immune checkpoints. </w:t>
      </w:r>
    </w:p>
    <w:p w14:paraId="54A6C903" w14:textId="77777777" w:rsidR="00CB2007" w:rsidRPr="00337DD1" w:rsidRDefault="00CB2007" w:rsidP="00CB2007">
      <w:pPr>
        <w:pStyle w:val="NormalWeb"/>
        <w:rPr>
          <w:color w:val="000000"/>
          <w:lang w:val="en-US"/>
        </w:rPr>
      </w:pPr>
      <w:r w:rsidRPr="00337DD1">
        <w:rPr>
          <w:color w:val="000000"/>
          <w:lang w:val="en-US"/>
        </w:rPr>
        <w:t xml:space="preserve">These therapies can be used in combination with chemotherapy. However, some patients develop </w:t>
      </w:r>
      <w:r>
        <w:rPr>
          <w:color w:val="000000"/>
          <w:lang w:val="en-US"/>
        </w:rPr>
        <w:t xml:space="preserve">(64) --------------------------- </w:t>
      </w:r>
      <w:r w:rsidRPr="00571DA3">
        <w:rPr>
          <w:b/>
          <w:color w:val="000000"/>
          <w:lang w:val="en-US"/>
        </w:rPr>
        <w:t>harmful</w:t>
      </w:r>
      <w:r w:rsidRPr="00337DD1">
        <w:rPr>
          <w:color w:val="000000"/>
          <w:lang w:val="en-US"/>
        </w:rPr>
        <w:t xml:space="preserve"> side effects when their immune system attacks </w:t>
      </w:r>
      <w:r>
        <w:rPr>
          <w:color w:val="000000"/>
          <w:lang w:val="en-US"/>
        </w:rPr>
        <w:t xml:space="preserve">(65.) ------------------------------------------- </w:t>
      </w:r>
      <w:r w:rsidRPr="00571DA3">
        <w:rPr>
          <w:b/>
          <w:color w:val="000000"/>
          <w:lang w:val="en-US"/>
        </w:rPr>
        <w:t>healthy</w:t>
      </w:r>
      <w:r w:rsidRPr="00337DD1">
        <w:rPr>
          <w:color w:val="000000"/>
          <w:lang w:val="en-US"/>
        </w:rPr>
        <w:t xml:space="preserve"> cells. </w:t>
      </w:r>
    </w:p>
    <w:p w14:paraId="73C98143" w14:textId="77777777" w:rsidR="008D36B9" w:rsidRPr="00CB2007" w:rsidRDefault="008D36B9" w:rsidP="008D36B9">
      <w:pPr>
        <w:rPr>
          <w:rFonts w:cs="Arial"/>
          <w:b/>
          <w:color w:val="BFBFBF" w:themeColor="background1" w:themeShade="BF"/>
          <w:lang w:val="en-US"/>
        </w:rPr>
      </w:pPr>
    </w:p>
    <w:p w14:paraId="1470EE5D" w14:textId="77777777" w:rsidR="008D36B9" w:rsidRPr="002C00A8" w:rsidRDefault="008D36B9" w:rsidP="00BD1195">
      <w:pPr>
        <w:outlineLvl w:val="0"/>
        <w:rPr>
          <w:rFonts w:cs="Arial"/>
          <w:b/>
          <w:color w:val="BFBFBF" w:themeColor="background1" w:themeShade="BF"/>
        </w:rPr>
      </w:pPr>
      <w:r w:rsidRPr="002C00A8">
        <w:rPr>
          <w:rFonts w:cs="Arial"/>
          <w:b/>
          <w:color w:val="BFBFBF" w:themeColor="background1" w:themeShade="BF"/>
        </w:rPr>
        <w:t>VIII</w:t>
      </w:r>
    </w:p>
    <w:tbl>
      <w:tblPr>
        <w:tblStyle w:val="Grilledutableau"/>
        <w:tblW w:w="0" w:type="auto"/>
        <w:tblInd w:w="113" w:type="dxa"/>
        <w:tblLook w:val="04A0" w:firstRow="1" w:lastRow="0" w:firstColumn="1" w:lastColumn="0" w:noHBand="0" w:noVBand="1"/>
      </w:tblPr>
      <w:tblGrid>
        <w:gridCol w:w="532"/>
        <w:gridCol w:w="8524"/>
      </w:tblGrid>
      <w:tr w:rsidR="002C00A8" w:rsidRPr="00800D71" w14:paraId="36FFCE02" w14:textId="77777777" w:rsidTr="00BA21A2">
        <w:tc>
          <w:tcPr>
            <w:tcW w:w="532" w:type="dxa"/>
          </w:tcPr>
          <w:p w14:paraId="40E2C902" w14:textId="77777777" w:rsidR="008D36B9" w:rsidRPr="003943BC" w:rsidRDefault="008D36B9" w:rsidP="00BA21A2">
            <w:pPr>
              <w:rPr>
                <w:rFonts w:asciiTheme="minorHAnsi" w:eastAsiaTheme="minorEastAsia" w:hAnsiTheme="minorHAnsi" w:cs="Arial"/>
                <w:b/>
                <w:sz w:val="24"/>
                <w:szCs w:val="24"/>
              </w:rPr>
            </w:pPr>
            <w:r w:rsidRPr="003943BC">
              <w:rPr>
                <w:rFonts w:asciiTheme="minorHAnsi" w:eastAsiaTheme="minorEastAsia" w:hAnsiTheme="minorHAnsi" w:cs="Arial"/>
                <w:b/>
                <w:sz w:val="24"/>
                <w:szCs w:val="24"/>
              </w:rPr>
              <w:t>66</w:t>
            </w:r>
          </w:p>
        </w:tc>
        <w:tc>
          <w:tcPr>
            <w:tcW w:w="8524" w:type="dxa"/>
          </w:tcPr>
          <w:p w14:paraId="2D54B643" w14:textId="77777777" w:rsidR="003943BC" w:rsidRPr="003943BC" w:rsidRDefault="003943BC" w:rsidP="003943BC">
            <w:pPr>
              <w:rPr>
                <w:rFonts w:asciiTheme="minorHAnsi" w:hAnsiTheme="minorHAnsi"/>
                <w:sz w:val="24"/>
                <w:szCs w:val="24"/>
                <w:lang w:val="en-US" w:eastAsia="zh-CN"/>
              </w:rPr>
            </w:pPr>
            <w:r w:rsidRPr="003943BC">
              <w:rPr>
                <w:rFonts w:asciiTheme="minorHAnsi" w:hAnsiTheme="minorHAnsi" w:cs="Arial"/>
                <w:sz w:val="24"/>
                <w:szCs w:val="24"/>
                <w:lang w:val="en-US" w:eastAsia="zh-CN"/>
              </w:rPr>
              <w:t>These </w:t>
            </w:r>
            <w:r w:rsidRPr="003943BC">
              <w:rPr>
                <w:rFonts w:asciiTheme="minorHAnsi" w:hAnsiTheme="minorHAnsi" w:cs="Arial"/>
                <w:b/>
                <w:sz w:val="24"/>
                <w:szCs w:val="24"/>
                <w:lang w:val="en-US" w:eastAsia="zh-CN"/>
              </w:rPr>
              <w:t>benign</w:t>
            </w:r>
            <w:r w:rsidRPr="003943BC">
              <w:rPr>
                <w:rFonts w:asciiTheme="minorHAnsi" w:hAnsiTheme="minorHAnsi" w:cs="Arial"/>
                <w:sz w:val="24"/>
                <w:szCs w:val="24"/>
                <w:lang w:val="en-US" w:eastAsia="zh-CN"/>
              </w:rPr>
              <w:t> liver tumours can rupture and cause fatal internal bleeding</w:t>
            </w:r>
          </w:p>
          <w:p w14:paraId="5746177C" w14:textId="6FD72FE1" w:rsidR="008D36B9" w:rsidRPr="003943BC" w:rsidRDefault="008D36B9" w:rsidP="00BA21A2">
            <w:pPr>
              <w:rPr>
                <w:rFonts w:asciiTheme="minorHAnsi" w:eastAsiaTheme="minorEastAsia" w:hAnsiTheme="minorHAnsi" w:cs="Arial"/>
                <w:b/>
                <w:sz w:val="24"/>
                <w:szCs w:val="24"/>
                <w:lang w:val="en-US"/>
              </w:rPr>
            </w:pPr>
          </w:p>
        </w:tc>
      </w:tr>
      <w:tr w:rsidR="002C00A8" w:rsidRPr="00800D71" w14:paraId="7E63C02F" w14:textId="77777777" w:rsidTr="00BA21A2">
        <w:tc>
          <w:tcPr>
            <w:tcW w:w="532" w:type="dxa"/>
          </w:tcPr>
          <w:p w14:paraId="0E8EF407" w14:textId="77777777" w:rsidR="008D36B9" w:rsidRPr="00E20EDD" w:rsidRDefault="008D36B9" w:rsidP="00BA21A2">
            <w:pPr>
              <w:rPr>
                <w:rFonts w:asciiTheme="minorHAnsi" w:eastAsiaTheme="minorEastAsia" w:hAnsiTheme="minorHAnsi" w:cs="Arial"/>
                <w:b/>
                <w:sz w:val="24"/>
                <w:szCs w:val="24"/>
              </w:rPr>
            </w:pPr>
            <w:r w:rsidRPr="00E20EDD">
              <w:rPr>
                <w:rFonts w:asciiTheme="minorHAnsi" w:eastAsiaTheme="minorEastAsia" w:hAnsiTheme="minorHAnsi" w:cs="Arial"/>
                <w:b/>
                <w:sz w:val="24"/>
                <w:szCs w:val="24"/>
              </w:rPr>
              <w:t>67</w:t>
            </w:r>
          </w:p>
        </w:tc>
        <w:tc>
          <w:tcPr>
            <w:tcW w:w="8524" w:type="dxa"/>
          </w:tcPr>
          <w:p w14:paraId="1D346718" w14:textId="77777777" w:rsidR="008D36B9" w:rsidRPr="00E20EDD" w:rsidRDefault="008D36B9" w:rsidP="00BA21A2">
            <w:pPr>
              <w:rPr>
                <w:rFonts w:asciiTheme="minorHAnsi" w:eastAsiaTheme="minorEastAsia" w:hAnsiTheme="minorHAnsi" w:cs="Arial"/>
                <w:b/>
                <w:sz w:val="24"/>
                <w:szCs w:val="24"/>
                <w:lang w:val="en-GB"/>
              </w:rPr>
            </w:pPr>
            <w:r w:rsidRPr="00E20EDD">
              <w:rPr>
                <w:rFonts w:asciiTheme="minorHAnsi" w:hAnsiTheme="minorHAnsi" w:cs="Arial"/>
                <w:sz w:val="24"/>
                <w:szCs w:val="24"/>
                <w:lang w:val="en-GB" w:eastAsia="fr-BE"/>
              </w:rPr>
              <w:t xml:space="preserve">Medications can help with specific symptoms such as pain, nausea and </w:t>
            </w:r>
            <w:r w:rsidRPr="00E20EDD">
              <w:rPr>
                <w:rFonts w:asciiTheme="minorHAnsi" w:hAnsiTheme="minorHAnsi" w:cs="Arial"/>
                <w:b/>
                <w:sz w:val="24"/>
                <w:szCs w:val="24"/>
                <w:lang w:val="en-GB" w:eastAsia="fr-BE"/>
              </w:rPr>
              <w:t>itchiness</w:t>
            </w:r>
            <w:r w:rsidRPr="00E20EDD">
              <w:rPr>
                <w:rFonts w:asciiTheme="minorHAnsi" w:hAnsiTheme="minorHAnsi" w:cs="Arial"/>
                <w:sz w:val="24"/>
                <w:szCs w:val="24"/>
                <w:lang w:val="en-GB" w:eastAsia="fr-BE"/>
              </w:rPr>
              <w:t>.</w:t>
            </w:r>
          </w:p>
        </w:tc>
      </w:tr>
      <w:tr w:rsidR="002C00A8" w:rsidRPr="00800D71" w14:paraId="174037A7" w14:textId="77777777" w:rsidTr="00BA21A2">
        <w:tc>
          <w:tcPr>
            <w:tcW w:w="532" w:type="dxa"/>
          </w:tcPr>
          <w:p w14:paraId="53D0BB51" w14:textId="77777777" w:rsidR="008D36B9" w:rsidRPr="003943BC" w:rsidRDefault="008D36B9" w:rsidP="00BA21A2">
            <w:pPr>
              <w:rPr>
                <w:rFonts w:asciiTheme="minorHAnsi" w:eastAsiaTheme="minorEastAsia" w:hAnsiTheme="minorHAnsi" w:cs="Arial"/>
                <w:b/>
                <w:sz w:val="24"/>
                <w:szCs w:val="24"/>
              </w:rPr>
            </w:pPr>
            <w:r w:rsidRPr="003943BC">
              <w:rPr>
                <w:rFonts w:asciiTheme="minorHAnsi" w:eastAsiaTheme="minorEastAsia" w:hAnsiTheme="minorHAnsi" w:cs="Arial"/>
                <w:b/>
                <w:sz w:val="24"/>
                <w:szCs w:val="24"/>
              </w:rPr>
              <w:t>68</w:t>
            </w:r>
          </w:p>
        </w:tc>
        <w:tc>
          <w:tcPr>
            <w:tcW w:w="8524" w:type="dxa"/>
          </w:tcPr>
          <w:p w14:paraId="09AEF02A" w14:textId="77777777" w:rsidR="008D36B9" w:rsidRPr="003943BC" w:rsidRDefault="008D36B9" w:rsidP="00BA21A2">
            <w:pPr>
              <w:rPr>
                <w:rFonts w:asciiTheme="minorHAnsi" w:eastAsiaTheme="minorEastAsia" w:hAnsiTheme="minorHAnsi" w:cs="Arial"/>
                <w:b/>
                <w:sz w:val="24"/>
                <w:szCs w:val="24"/>
                <w:lang w:val="en-GB"/>
              </w:rPr>
            </w:pPr>
            <w:r w:rsidRPr="003943BC">
              <w:rPr>
                <w:rFonts w:asciiTheme="minorHAnsi" w:hAnsiTheme="minorHAnsi" w:cs="Arial"/>
                <w:sz w:val="24"/>
                <w:szCs w:val="24"/>
                <w:lang w:val="en-GB" w:eastAsia="fr-BE"/>
              </w:rPr>
              <w:t xml:space="preserve">The same environment shall be used for each location </w:t>
            </w:r>
            <w:r w:rsidRPr="003943BC">
              <w:rPr>
                <w:rFonts w:asciiTheme="minorHAnsi" w:hAnsiTheme="minorHAnsi" w:cs="Arial"/>
                <w:b/>
                <w:sz w:val="24"/>
                <w:szCs w:val="24"/>
                <w:lang w:val="en-GB" w:eastAsia="fr-BE"/>
              </w:rPr>
              <w:t>throughout</w:t>
            </w:r>
            <w:r w:rsidRPr="003943BC">
              <w:rPr>
                <w:rFonts w:asciiTheme="minorHAnsi" w:hAnsiTheme="minorHAnsi" w:cs="Arial"/>
                <w:sz w:val="24"/>
                <w:szCs w:val="24"/>
                <w:lang w:val="en-GB" w:eastAsia="fr-BE"/>
              </w:rPr>
              <w:t xml:space="preserve"> the test.</w:t>
            </w:r>
          </w:p>
        </w:tc>
      </w:tr>
      <w:tr w:rsidR="002C00A8" w:rsidRPr="00800D71" w14:paraId="4C5E4D67" w14:textId="77777777" w:rsidTr="00BA21A2">
        <w:tc>
          <w:tcPr>
            <w:tcW w:w="532" w:type="dxa"/>
          </w:tcPr>
          <w:p w14:paraId="15A3C495" w14:textId="77777777" w:rsidR="008D36B9" w:rsidRPr="00E20EDD" w:rsidRDefault="008D36B9" w:rsidP="00BA21A2">
            <w:pPr>
              <w:rPr>
                <w:rFonts w:asciiTheme="minorHAnsi" w:eastAsiaTheme="minorEastAsia" w:hAnsiTheme="minorHAnsi" w:cs="Arial"/>
                <w:b/>
                <w:sz w:val="24"/>
                <w:szCs w:val="24"/>
              </w:rPr>
            </w:pPr>
            <w:r w:rsidRPr="00E20EDD">
              <w:rPr>
                <w:rFonts w:asciiTheme="minorHAnsi" w:eastAsiaTheme="minorEastAsia" w:hAnsiTheme="minorHAnsi" w:cs="Arial"/>
                <w:b/>
                <w:sz w:val="24"/>
                <w:szCs w:val="24"/>
              </w:rPr>
              <w:t>69</w:t>
            </w:r>
          </w:p>
        </w:tc>
        <w:tc>
          <w:tcPr>
            <w:tcW w:w="8524" w:type="dxa"/>
          </w:tcPr>
          <w:p w14:paraId="46B94379" w14:textId="77777777" w:rsidR="008D36B9" w:rsidRPr="00E20EDD" w:rsidRDefault="008D36B9" w:rsidP="00BA21A2">
            <w:pPr>
              <w:rPr>
                <w:rFonts w:asciiTheme="minorHAnsi" w:eastAsiaTheme="minorEastAsia" w:hAnsiTheme="minorHAnsi" w:cs="Arial"/>
                <w:b/>
                <w:sz w:val="24"/>
                <w:szCs w:val="24"/>
                <w:lang w:val="en-GB"/>
              </w:rPr>
            </w:pPr>
            <w:r w:rsidRPr="00E20EDD">
              <w:rPr>
                <w:rFonts w:asciiTheme="minorHAnsi" w:hAnsiTheme="minorHAnsi" w:cs="Arial"/>
                <w:sz w:val="24"/>
                <w:szCs w:val="24"/>
                <w:lang w:val="en-GB" w:eastAsia="fr-BE"/>
              </w:rPr>
              <w:t xml:space="preserve">Keeping the </w:t>
            </w:r>
            <w:r w:rsidRPr="00E20EDD">
              <w:rPr>
                <w:rFonts w:asciiTheme="minorHAnsi" w:hAnsiTheme="minorHAnsi" w:cs="Arial"/>
                <w:b/>
                <w:sz w:val="24"/>
                <w:szCs w:val="24"/>
                <w:lang w:val="en-GB" w:eastAsia="fr-BE"/>
              </w:rPr>
              <w:t>thumb</w:t>
            </w:r>
            <w:r w:rsidRPr="00E20EDD">
              <w:rPr>
                <w:rFonts w:asciiTheme="minorHAnsi" w:hAnsiTheme="minorHAnsi" w:cs="Arial"/>
                <w:sz w:val="24"/>
                <w:szCs w:val="24"/>
                <w:lang w:val="en-GB" w:eastAsia="fr-BE"/>
              </w:rPr>
              <w:t xml:space="preserve"> on the point, sharply break the tip of ampoule while holding firmly the other part of the ampoule in the hand.</w:t>
            </w:r>
          </w:p>
        </w:tc>
      </w:tr>
      <w:tr w:rsidR="002C00A8" w:rsidRPr="00800D71" w14:paraId="6561AAFC" w14:textId="77777777" w:rsidTr="00BA21A2">
        <w:tc>
          <w:tcPr>
            <w:tcW w:w="532" w:type="dxa"/>
          </w:tcPr>
          <w:p w14:paraId="58CC3717" w14:textId="77777777" w:rsidR="008D36B9" w:rsidRPr="005A79A7" w:rsidRDefault="008D36B9" w:rsidP="00BA21A2">
            <w:pPr>
              <w:rPr>
                <w:rFonts w:asciiTheme="minorHAnsi" w:eastAsiaTheme="minorEastAsia" w:hAnsiTheme="minorHAnsi" w:cs="Arial"/>
                <w:b/>
                <w:sz w:val="24"/>
                <w:szCs w:val="24"/>
              </w:rPr>
            </w:pPr>
            <w:r w:rsidRPr="005A79A7">
              <w:rPr>
                <w:rFonts w:asciiTheme="minorHAnsi" w:eastAsiaTheme="minorEastAsia" w:hAnsiTheme="minorHAnsi" w:cs="Arial"/>
                <w:b/>
                <w:sz w:val="24"/>
                <w:szCs w:val="24"/>
              </w:rPr>
              <w:t>70</w:t>
            </w:r>
          </w:p>
        </w:tc>
        <w:tc>
          <w:tcPr>
            <w:tcW w:w="8524" w:type="dxa"/>
          </w:tcPr>
          <w:p w14:paraId="695C3E31" w14:textId="77777777" w:rsidR="005A79A7" w:rsidRPr="005A79A7" w:rsidRDefault="005A79A7" w:rsidP="005A79A7">
            <w:pPr>
              <w:rPr>
                <w:rFonts w:asciiTheme="minorHAnsi" w:hAnsiTheme="minorHAnsi" w:cs="Arial"/>
                <w:sz w:val="24"/>
                <w:szCs w:val="24"/>
                <w:lang w:val="en-US" w:eastAsia="zh-CN"/>
              </w:rPr>
            </w:pPr>
            <w:r w:rsidRPr="005A79A7">
              <w:rPr>
                <w:rFonts w:asciiTheme="minorHAnsi" w:hAnsiTheme="minorHAnsi" w:cs="Arial"/>
                <w:sz w:val="24"/>
                <w:szCs w:val="24"/>
                <w:lang w:val="en-US" w:eastAsia="zh-CN"/>
              </w:rPr>
              <w:t>In any case, too great an intake of salt leads to lack of vitamin C and ultimately to </w:t>
            </w:r>
            <w:r w:rsidRPr="005A79A7">
              <w:rPr>
                <w:rFonts w:asciiTheme="minorHAnsi" w:hAnsiTheme="minorHAnsi" w:cs="Arial"/>
                <w:b/>
                <w:sz w:val="24"/>
                <w:szCs w:val="24"/>
                <w:lang w:val="en-US" w:eastAsia="zh-CN"/>
              </w:rPr>
              <w:t>scurvy</w:t>
            </w:r>
            <w:r w:rsidRPr="005A79A7">
              <w:rPr>
                <w:rFonts w:asciiTheme="minorHAnsi" w:hAnsiTheme="minorHAnsi" w:cs="Arial"/>
                <w:sz w:val="24"/>
                <w:szCs w:val="24"/>
                <w:lang w:val="en-US" w:eastAsia="zh-CN"/>
              </w:rPr>
              <w:t>. </w:t>
            </w:r>
          </w:p>
          <w:p w14:paraId="2D6A62EB" w14:textId="4E107B6F" w:rsidR="008D36B9" w:rsidRPr="005A79A7" w:rsidRDefault="008D36B9" w:rsidP="00BA21A2">
            <w:pPr>
              <w:rPr>
                <w:rFonts w:asciiTheme="minorHAnsi" w:eastAsiaTheme="minorEastAsia" w:hAnsiTheme="minorHAnsi" w:cs="Arial"/>
                <w:b/>
                <w:sz w:val="24"/>
                <w:szCs w:val="24"/>
                <w:lang w:val="en-US"/>
              </w:rPr>
            </w:pPr>
          </w:p>
        </w:tc>
      </w:tr>
    </w:tbl>
    <w:p w14:paraId="729F6303" w14:textId="77777777" w:rsidR="00A337E2" w:rsidRPr="002C00A8" w:rsidRDefault="00A337E2" w:rsidP="00A337E2">
      <w:pPr>
        <w:rPr>
          <w:rFonts w:asciiTheme="minorHAnsi" w:eastAsiaTheme="minorEastAsia" w:hAnsiTheme="minorHAnsi" w:cs="Arial"/>
          <w:b/>
          <w:color w:val="BFBFBF" w:themeColor="background1" w:themeShade="BF"/>
          <w:sz w:val="24"/>
          <w:szCs w:val="24"/>
          <w:lang w:val="en-GB"/>
        </w:rPr>
      </w:pPr>
    </w:p>
    <w:p w14:paraId="67A6645F" w14:textId="77777777" w:rsidR="00A337E2" w:rsidRPr="002C00A8" w:rsidRDefault="00A337E2" w:rsidP="00A337E2">
      <w:pPr>
        <w:rPr>
          <w:color w:val="BFBFBF" w:themeColor="background1" w:themeShade="BF"/>
          <w:lang w:val="en-GB"/>
        </w:rPr>
      </w:pPr>
    </w:p>
    <w:p w14:paraId="029B0F8C" w14:textId="77777777" w:rsidR="009E689A" w:rsidRPr="002C00A8" w:rsidRDefault="009E689A" w:rsidP="009723E7">
      <w:pPr>
        <w:widowControl w:val="0"/>
        <w:autoSpaceDE w:val="0"/>
        <w:autoSpaceDN w:val="0"/>
        <w:adjustRightInd w:val="0"/>
        <w:rPr>
          <w:rFonts w:ascii="Arial" w:hAnsi="Arial" w:cs="Arial"/>
          <w:color w:val="BFBFBF" w:themeColor="background1" w:themeShade="BF"/>
          <w:sz w:val="22"/>
          <w:szCs w:val="22"/>
          <w:lang w:val="en-GB"/>
        </w:rPr>
      </w:pPr>
    </w:p>
    <w:sectPr w:rsidR="009E689A" w:rsidRPr="002C00A8" w:rsidSect="002B7948">
      <w:headerReference w:type="default" r:id="rId13"/>
      <w:footerReference w:type="even" r:id="rId14"/>
      <w:footerReference w:type="default" r:id="rId1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EC17" w14:textId="77777777" w:rsidR="00800D71" w:rsidRDefault="00800D71" w:rsidP="00833EBE">
      <w:r>
        <w:separator/>
      </w:r>
    </w:p>
  </w:endnote>
  <w:endnote w:type="continuationSeparator" w:id="0">
    <w:p w14:paraId="0A6D5E3C" w14:textId="77777777" w:rsidR="00800D71" w:rsidRDefault="00800D71" w:rsidP="0083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EE23" w14:textId="77777777" w:rsidR="00800D71" w:rsidRDefault="00800D71" w:rsidP="00A33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CE64B3" w14:textId="77777777" w:rsidR="00800D71" w:rsidRDefault="00800D71" w:rsidP="00833E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3"/>
      <w:gridCol w:w="453"/>
    </w:tblGrid>
    <w:tr w:rsidR="00800D71" w14:paraId="450D2CFF" w14:textId="77777777">
      <w:trPr>
        <w:jc w:val="right"/>
      </w:trPr>
      <w:tc>
        <w:tcPr>
          <w:tcW w:w="4795" w:type="dxa"/>
          <w:vAlign w:val="center"/>
        </w:tcPr>
        <w:p w14:paraId="0F30F1E2" w14:textId="5E920D67" w:rsidR="00800D71" w:rsidRDefault="00800D71" w:rsidP="002C00A8">
          <w:pPr>
            <w:pStyle w:val="En-tte"/>
            <w:jc w:val="center"/>
            <w:rPr>
              <w:caps/>
              <w:color w:val="000000" w:themeColor="text1"/>
            </w:rPr>
          </w:pPr>
          <w:r>
            <w:rPr>
              <w:caps/>
              <w:color w:val="000000" w:themeColor="text1"/>
            </w:rPr>
            <w:t>LANGL1854-SEPT2017-BLEU</w:t>
          </w:r>
        </w:p>
      </w:tc>
      <w:tc>
        <w:tcPr>
          <w:tcW w:w="250" w:type="pct"/>
          <w:shd w:val="clear" w:color="auto" w:fill="C0504D" w:themeFill="accent2"/>
          <w:vAlign w:val="center"/>
        </w:tcPr>
        <w:p w14:paraId="63BC2CBD" w14:textId="467452D4" w:rsidR="00800D71" w:rsidRDefault="00800D71">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B2007">
            <w:rPr>
              <w:noProof/>
              <w:color w:val="FFFFFF" w:themeColor="background1"/>
            </w:rPr>
            <w:t>8</w:t>
          </w:r>
          <w:r>
            <w:rPr>
              <w:color w:val="FFFFFF" w:themeColor="background1"/>
            </w:rPr>
            <w:fldChar w:fldCharType="end"/>
          </w:r>
        </w:p>
      </w:tc>
    </w:tr>
  </w:tbl>
  <w:p w14:paraId="3CA1B883" w14:textId="77777777" w:rsidR="00800D71" w:rsidRDefault="00800D71" w:rsidP="00833EB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3BF61" w14:textId="77777777" w:rsidR="00800D71" w:rsidRDefault="00800D71" w:rsidP="00833EBE">
      <w:r>
        <w:separator/>
      </w:r>
    </w:p>
  </w:footnote>
  <w:footnote w:type="continuationSeparator" w:id="0">
    <w:p w14:paraId="53E2C508" w14:textId="77777777" w:rsidR="00800D71" w:rsidRDefault="00800D71" w:rsidP="0083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C64F" w14:textId="1E2B9885" w:rsidR="00800D71" w:rsidRDefault="00800D71">
    <w:pPr>
      <w:pStyle w:val="En-tte"/>
    </w:pPr>
    <w:r>
      <w:tab/>
    </w:r>
    <w:r>
      <w:tab/>
      <w:t>B.</w:t>
    </w:r>
  </w:p>
  <w:p w14:paraId="334FF2AE" w14:textId="77777777" w:rsidR="00800D71" w:rsidRDefault="00800D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E51B5"/>
    <w:multiLevelType w:val="multilevel"/>
    <w:tmpl w:val="12940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72E99"/>
    <w:multiLevelType w:val="hybridMultilevel"/>
    <w:tmpl w:val="E432DE7E"/>
    <w:lvl w:ilvl="0" w:tplc="C844624A">
      <w:start w:val="65"/>
      <w:numFmt w:val="decimal"/>
      <w:lvlText w:val="%1"/>
      <w:lvlJc w:val="left"/>
      <w:pPr>
        <w:ind w:left="928"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462560C"/>
    <w:multiLevelType w:val="hybridMultilevel"/>
    <w:tmpl w:val="409CFCF6"/>
    <w:lvl w:ilvl="0" w:tplc="A4B4164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61F7671"/>
    <w:multiLevelType w:val="hybridMultilevel"/>
    <w:tmpl w:val="2CC60C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9470759"/>
    <w:multiLevelType w:val="hybridMultilevel"/>
    <w:tmpl w:val="05AE2AE6"/>
    <w:lvl w:ilvl="0" w:tplc="A18E3202">
      <w:start w:val="6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CA0B43"/>
    <w:multiLevelType w:val="hybridMultilevel"/>
    <w:tmpl w:val="05AE2AE6"/>
    <w:lvl w:ilvl="0" w:tplc="A18E3202">
      <w:start w:val="6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664109"/>
    <w:multiLevelType w:val="hybridMultilevel"/>
    <w:tmpl w:val="AD8A24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8639D0"/>
    <w:multiLevelType w:val="hybridMultilevel"/>
    <w:tmpl w:val="2CC6379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E04223"/>
    <w:multiLevelType w:val="hybridMultilevel"/>
    <w:tmpl w:val="540A818A"/>
    <w:lvl w:ilvl="0" w:tplc="7A22DE3E">
      <w:start w:val="6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9C3351"/>
    <w:multiLevelType w:val="hybridMultilevel"/>
    <w:tmpl w:val="623AAE46"/>
    <w:lvl w:ilvl="0" w:tplc="5ADE696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EE63AC"/>
    <w:multiLevelType w:val="hybridMultilevel"/>
    <w:tmpl w:val="29B0BD14"/>
    <w:lvl w:ilvl="0" w:tplc="337EEA64">
      <w:start w:val="31"/>
      <w:numFmt w:val="decimal"/>
      <w:lvlText w:val="%1."/>
      <w:lvlJc w:val="left"/>
      <w:pPr>
        <w:ind w:left="928"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030A4F"/>
    <w:multiLevelType w:val="hybridMultilevel"/>
    <w:tmpl w:val="DCB6D91A"/>
    <w:lvl w:ilvl="0" w:tplc="6666DE22">
      <w:start w:val="11"/>
      <w:numFmt w:val="decimal"/>
      <w:lvlText w:val="%1."/>
      <w:lvlJc w:val="left"/>
      <w:pPr>
        <w:ind w:left="720" w:hanging="360"/>
      </w:pPr>
      <w:rPr>
        <w:rFonts w:ascii="Times New Roman" w:hAnsi="Times New Roman" w:cs="Times New Roman" w:hint="default"/>
        <w:b w:val="0"/>
        <w:color w:val="000000" w:themeColor="text1"/>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D774F0B"/>
    <w:multiLevelType w:val="hybridMultilevel"/>
    <w:tmpl w:val="540A818A"/>
    <w:lvl w:ilvl="0" w:tplc="7A22DE3E">
      <w:start w:val="6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6859C9"/>
    <w:multiLevelType w:val="hybridMultilevel"/>
    <w:tmpl w:val="008C38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7361CC4"/>
    <w:multiLevelType w:val="hybridMultilevel"/>
    <w:tmpl w:val="BA68B854"/>
    <w:lvl w:ilvl="0" w:tplc="38B25B44">
      <w:start w:val="26"/>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A17D5E"/>
    <w:multiLevelType w:val="hybridMultilevel"/>
    <w:tmpl w:val="AA0ABB0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E7641E9"/>
    <w:multiLevelType w:val="hybridMultilevel"/>
    <w:tmpl w:val="2BF009D6"/>
    <w:lvl w:ilvl="0" w:tplc="D188DEB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02D1867"/>
    <w:multiLevelType w:val="hybridMultilevel"/>
    <w:tmpl w:val="CE08AAEE"/>
    <w:lvl w:ilvl="0" w:tplc="5ADE69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0305B5"/>
    <w:multiLevelType w:val="hybridMultilevel"/>
    <w:tmpl w:val="40CAFF02"/>
    <w:lvl w:ilvl="0" w:tplc="59CEB7D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3F51C7"/>
    <w:multiLevelType w:val="hybridMultilevel"/>
    <w:tmpl w:val="3D065E26"/>
    <w:lvl w:ilvl="0" w:tplc="BB6E1FA4">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E570CCB"/>
    <w:multiLevelType w:val="hybridMultilevel"/>
    <w:tmpl w:val="A9F8FA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1C4A73"/>
    <w:multiLevelType w:val="hybridMultilevel"/>
    <w:tmpl w:val="288840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8E15CD1"/>
    <w:multiLevelType w:val="singleLevel"/>
    <w:tmpl w:val="040C000F"/>
    <w:lvl w:ilvl="0">
      <w:start w:val="1"/>
      <w:numFmt w:val="decimal"/>
      <w:lvlText w:val="%1."/>
      <w:lvlJc w:val="left"/>
      <w:pPr>
        <w:tabs>
          <w:tab w:val="num" w:pos="360"/>
        </w:tabs>
        <w:ind w:left="360" w:hanging="360"/>
      </w:pPr>
      <w:rPr>
        <w:rFonts w:hint="default"/>
      </w:rPr>
    </w:lvl>
  </w:abstractNum>
  <w:abstractNum w:abstractNumId="26" w15:restartNumberingAfterBreak="0">
    <w:nsid w:val="75924467"/>
    <w:multiLevelType w:val="hybridMultilevel"/>
    <w:tmpl w:val="E6A84692"/>
    <w:lvl w:ilvl="0" w:tplc="D29416DC">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6705C3"/>
    <w:multiLevelType w:val="hybridMultilevel"/>
    <w:tmpl w:val="D5EA035E"/>
    <w:lvl w:ilvl="0" w:tplc="2A80E3FC">
      <w:start w:val="26"/>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
  </w:num>
  <w:num w:numId="3">
    <w:abstractNumId w:val="0"/>
  </w:num>
  <w:num w:numId="4">
    <w:abstractNumId w:val="1"/>
  </w:num>
  <w:num w:numId="5">
    <w:abstractNumId w:val="2"/>
  </w:num>
  <w:num w:numId="6">
    <w:abstractNumId w:val="21"/>
  </w:num>
  <w:num w:numId="7">
    <w:abstractNumId w:val="17"/>
  </w:num>
  <w:num w:numId="8">
    <w:abstractNumId w:val="26"/>
  </w:num>
  <w:num w:numId="9">
    <w:abstractNumId w:val="22"/>
  </w:num>
  <w:num w:numId="10">
    <w:abstractNumId w:val="16"/>
  </w:num>
  <w:num w:numId="11">
    <w:abstractNumId w:val="15"/>
  </w:num>
  <w:num w:numId="12">
    <w:abstractNumId w:val="7"/>
  </w:num>
  <w:num w:numId="13">
    <w:abstractNumId w:val="13"/>
  </w:num>
  <w:num w:numId="14">
    <w:abstractNumId w:val="27"/>
  </w:num>
  <w:num w:numId="15">
    <w:abstractNumId w:val="9"/>
  </w:num>
  <w:num w:numId="16">
    <w:abstractNumId w:val="14"/>
  </w:num>
  <w:num w:numId="17">
    <w:abstractNumId w:val="18"/>
  </w:num>
  <w:num w:numId="18">
    <w:abstractNumId w:val="12"/>
  </w:num>
  <w:num w:numId="19">
    <w:abstractNumId w:val="20"/>
  </w:num>
  <w:num w:numId="20">
    <w:abstractNumId w:val="19"/>
  </w:num>
  <w:num w:numId="21">
    <w:abstractNumId w:val="11"/>
  </w:num>
  <w:num w:numId="22">
    <w:abstractNumId w:val="8"/>
  </w:num>
  <w:num w:numId="23">
    <w:abstractNumId w:val="25"/>
  </w:num>
  <w:num w:numId="24">
    <w:abstractNumId w:val="10"/>
  </w:num>
  <w:num w:numId="25">
    <w:abstractNumId w:val="6"/>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BA"/>
    <w:rsid w:val="00002971"/>
    <w:rsid w:val="00027AAD"/>
    <w:rsid w:val="00063C9E"/>
    <w:rsid w:val="000B0DE6"/>
    <w:rsid w:val="000E4DE0"/>
    <w:rsid w:val="00140139"/>
    <w:rsid w:val="00141A53"/>
    <w:rsid w:val="00181094"/>
    <w:rsid w:val="001D172A"/>
    <w:rsid w:val="001E41AA"/>
    <w:rsid w:val="001F28A9"/>
    <w:rsid w:val="0022426D"/>
    <w:rsid w:val="00233C0B"/>
    <w:rsid w:val="0023568F"/>
    <w:rsid w:val="002A5762"/>
    <w:rsid w:val="002B2B17"/>
    <w:rsid w:val="002B309F"/>
    <w:rsid w:val="002B7948"/>
    <w:rsid w:val="002C00A8"/>
    <w:rsid w:val="00362BCF"/>
    <w:rsid w:val="003943BC"/>
    <w:rsid w:val="003F3674"/>
    <w:rsid w:val="00420D10"/>
    <w:rsid w:val="004511CA"/>
    <w:rsid w:val="00451511"/>
    <w:rsid w:val="00472D39"/>
    <w:rsid w:val="004755A5"/>
    <w:rsid w:val="00476E03"/>
    <w:rsid w:val="0047774D"/>
    <w:rsid w:val="004C0A8A"/>
    <w:rsid w:val="004E432A"/>
    <w:rsid w:val="004F1CC0"/>
    <w:rsid w:val="00515C97"/>
    <w:rsid w:val="00525DCB"/>
    <w:rsid w:val="0056360F"/>
    <w:rsid w:val="005A79A7"/>
    <w:rsid w:val="00606831"/>
    <w:rsid w:val="00606F35"/>
    <w:rsid w:val="006412C8"/>
    <w:rsid w:val="006B4D95"/>
    <w:rsid w:val="00704898"/>
    <w:rsid w:val="00715838"/>
    <w:rsid w:val="0076798B"/>
    <w:rsid w:val="00775231"/>
    <w:rsid w:val="007B6B72"/>
    <w:rsid w:val="007C066F"/>
    <w:rsid w:val="007E289D"/>
    <w:rsid w:val="00800D71"/>
    <w:rsid w:val="00805CD7"/>
    <w:rsid w:val="00833EBE"/>
    <w:rsid w:val="00841FE1"/>
    <w:rsid w:val="0087216F"/>
    <w:rsid w:val="00887E8D"/>
    <w:rsid w:val="00897A0F"/>
    <w:rsid w:val="008B235E"/>
    <w:rsid w:val="008D36B9"/>
    <w:rsid w:val="008D5185"/>
    <w:rsid w:val="008F3180"/>
    <w:rsid w:val="00901C5A"/>
    <w:rsid w:val="009723E7"/>
    <w:rsid w:val="009A5C38"/>
    <w:rsid w:val="009E689A"/>
    <w:rsid w:val="009F4705"/>
    <w:rsid w:val="009F642B"/>
    <w:rsid w:val="00A065BC"/>
    <w:rsid w:val="00A12755"/>
    <w:rsid w:val="00A337E2"/>
    <w:rsid w:val="00A54B18"/>
    <w:rsid w:val="00AA4EE4"/>
    <w:rsid w:val="00AD1735"/>
    <w:rsid w:val="00AE04B5"/>
    <w:rsid w:val="00B05718"/>
    <w:rsid w:val="00B5209B"/>
    <w:rsid w:val="00B7483E"/>
    <w:rsid w:val="00BA21A2"/>
    <w:rsid w:val="00BD1195"/>
    <w:rsid w:val="00BD71EC"/>
    <w:rsid w:val="00C40235"/>
    <w:rsid w:val="00C45E05"/>
    <w:rsid w:val="00C82FDA"/>
    <w:rsid w:val="00C90763"/>
    <w:rsid w:val="00CB2007"/>
    <w:rsid w:val="00CE7320"/>
    <w:rsid w:val="00D10971"/>
    <w:rsid w:val="00D9566F"/>
    <w:rsid w:val="00DC1B58"/>
    <w:rsid w:val="00DC22B4"/>
    <w:rsid w:val="00DD41C2"/>
    <w:rsid w:val="00E20EDD"/>
    <w:rsid w:val="00E65FF6"/>
    <w:rsid w:val="00E66BD8"/>
    <w:rsid w:val="00E82E55"/>
    <w:rsid w:val="00E92D0D"/>
    <w:rsid w:val="00EA69BA"/>
    <w:rsid w:val="00F00DDE"/>
    <w:rsid w:val="00F10582"/>
    <w:rsid w:val="00F431E8"/>
    <w:rsid w:val="00F61593"/>
    <w:rsid w:val="00F82124"/>
    <w:rsid w:val="00F82E47"/>
    <w:rsid w:val="00F95D88"/>
    <w:rsid w:val="00FA01C2"/>
    <w:rsid w:val="00FA30D7"/>
    <w:rsid w:val="00FB57D7"/>
    <w:rsid w:val="00FE2B5A"/>
    <w:rsid w:val="00FF6F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9B537"/>
  <w14:defaultImageDpi w14:val="300"/>
  <w15:docId w15:val="{71195EEF-BFB1-46EC-BBAC-0E25D732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0"/>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D10"/>
    <w:pPr>
      <w:ind w:left="720"/>
      <w:contextualSpacing/>
    </w:pPr>
  </w:style>
  <w:style w:type="paragraph" w:styleId="Textedebulles">
    <w:name w:val="Balloon Text"/>
    <w:basedOn w:val="Normal"/>
    <w:link w:val="TextedebullesCar"/>
    <w:uiPriority w:val="99"/>
    <w:semiHidden/>
    <w:unhideWhenUsed/>
    <w:rsid w:val="007679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798B"/>
    <w:rPr>
      <w:rFonts w:ascii="Lucida Grande" w:eastAsia="Times New Roman" w:hAnsi="Lucida Grande" w:cs="Lucida Grande"/>
      <w:sz w:val="18"/>
      <w:szCs w:val="18"/>
    </w:rPr>
  </w:style>
  <w:style w:type="paragraph" w:styleId="Textebrut">
    <w:name w:val="Plain Text"/>
    <w:basedOn w:val="Normal"/>
    <w:link w:val="TextebrutCar"/>
    <w:uiPriority w:val="99"/>
    <w:unhideWhenUsed/>
    <w:rsid w:val="00CE7320"/>
    <w:rPr>
      <w:rFonts w:ascii="Consolas" w:eastAsia="Calibri" w:hAnsi="Consolas"/>
      <w:sz w:val="21"/>
      <w:szCs w:val="21"/>
      <w:lang w:val="en-GB" w:eastAsia="en-US"/>
    </w:rPr>
  </w:style>
  <w:style w:type="character" w:customStyle="1" w:styleId="TextebrutCar">
    <w:name w:val="Texte brut Car"/>
    <w:basedOn w:val="Policepardfaut"/>
    <w:link w:val="Textebrut"/>
    <w:uiPriority w:val="99"/>
    <w:rsid w:val="00CE7320"/>
    <w:rPr>
      <w:rFonts w:ascii="Consolas" w:eastAsia="Calibri" w:hAnsi="Consolas" w:cs="Times New Roman"/>
      <w:sz w:val="21"/>
      <w:szCs w:val="21"/>
      <w:lang w:val="en-GB" w:eastAsia="en-US"/>
    </w:rPr>
  </w:style>
  <w:style w:type="character" w:styleId="Lienhypertexte">
    <w:name w:val="Hyperlink"/>
    <w:basedOn w:val="Policepardfaut"/>
    <w:uiPriority w:val="99"/>
    <w:unhideWhenUsed/>
    <w:rsid w:val="008D5185"/>
    <w:rPr>
      <w:color w:val="0000FF" w:themeColor="hyperlink"/>
      <w:u w:val="single"/>
    </w:rPr>
  </w:style>
  <w:style w:type="paragraph" w:styleId="Pieddepage">
    <w:name w:val="footer"/>
    <w:basedOn w:val="Normal"/>
    <w:link w:val="PieddepageCar"/>
    <w:uiPriority w:val="99"/>
    <w:unhideWhenUsed/>
    <w:rsid w:val="00833EBE"/>
    <w:pPr>
      <w:tabs>
        <w:tab w:val="center" w:pos="4536"/>
        <w:tab w:val="right" w:pos="9072"/>
      </w:tabs>
    </w:pPr>
  </w:style>
  <w:style w:type="character" w:customStyle="1" w:styleId="PieddepageCar">
    <w:name w:val="Pied de page Car"/>
    <w:basedOn w:val="Policepardfaut"/>
    <w:link w:val="Pieddepage"/>
    <w:uiPriority w:val="99"/>
    <w:rsid w:val="00833EBE"/>
    <w:rPr>
      <w:rFonts w:ascii="Times New Roman" w:eastAsia="Times New Roman" w:hAnsi="Times New Roman" w:cs="Times New Roman"/>
      <w:sz w:val="20"/>
      <w:szCs w:val="20"/>
    </w:rPr>
  </w:style>
  <w:style w:type="character" w:styleId="Numrodepage">
    <w:name w:val="page number"/>
    <w:basedOn w:val="Policepardfaut"/>
    <w:uiPriority w:val="99"/>
    <w:semiHidden/>
    <w:unhideWhenUsed/>
    <w:rsid w:val="00833EBE"/>
  </w:style>
  <w:style w:type="table" w:styleId="Grilledutableau">
    <w:name w:val="Table Grid"/>
    <w:basedOn w:val="TableauNormal"/>
    <w:uiPriority w:val="59"/>
    <w:rsid w:val="00A337E2"/>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line1">
    <w:name w:val="articleheadline1"/>
    <w:rsid w:val="008D36B9"/>
    <w:rPr>
      <w:b/>
      <w:sz w:val="27"/>
      <w:u w:val="none"/>
    </w:rPr>
  </w:style>
  <w:style w:type="paragraph" w:styleId="En-tte">
    <w:name w:val="header"/>
    <w:basedOn w:val="Normal"/>
    <w:link w:val="En-tteCar"/>
    <w:uiPriority w:val="99"/>
    <w:unhideWhenUsed/>
    <w:rsid w:val="00E66BD8"/>
    <w:pPr>
      <w:tabs>
        <w:tab w:val="center" w:pos="4536"/>
        <w:tab w:val="right" w:pos="9072"/>
      </w:tabs>
    </w:pPr>
  </w:style>
  <w:style w:type="character" w:customStyle="1" w:styleId="En-tteCar">
    <w:name w:val="En-tête Car"/>
    <w:basedOn w:val="Policepardfaut"/>
    <w:link w:val="En-tte"/>
    <w:uiPriority w:val="99"/>
    <w:rsid w:val="00E66BD8"/>
    <w:rPr>
      <w:rFonts w:ascii="Times New Roman" w:eastAsia="Times New Roman" w:hAnsi="Times New Roman" w:cs="Times New Roman"/>
      <w:sz w:val="20"/>
      <w:szCs w:val="20"/>
    </w:rPr>
  </w:style>
  <w:style w:type="character" w:customStyle="1" w:styleId="apple-converted-space">
    <w:name w:val="apple-converted-space"/>
    <w:basedOn w:val="Policepardfaut"/>
    <w:rsid w:val="000B0DE6"/>
  </w:style>
  <w:style w:type="character" w:styleId="Marquedecommentaire">
    <w:name w:val="annotation reference"/>
    <w:basedOn w:val="Policepardfaut"/>
    <w:uiPriority w:val="99"/>
    <w:semiHidden/>
    <w:unhideWhenUsed/>
    <w:rsid w:val="00AE04B5"/>
    <w:rPr>
      <w:sz w:val="16"/>
      <w:szCs w:val="16"/>
    </w:rPr>
  </w:style>
  <w:style w:type="paragraph" w:styleId="Commentaire">
    <w:name w:val="annotation text"/>
    <w:basedOn w:val="Normal"/>
    <w:link w:val="CommentaireCar"/>
    <w:uiPriority w:val="99"/>
    <w:semiHidden/>
    <w:unhideWhenUsed/>
    <w:rsid w:val="00AE04B5"/>
  </w:style>
  <w:style w:type="character" w:customStyle="1" w:styleId="CommentaireCar">
    <w:name w:val="Commentaire Car"/>
    <w:basedOn w:val="Policepardfaut"/>
    <w:link w:val="Commentaire"/>
    <w:uiPriority w:val="99"/>
    <w:semiHidden/>
    <w:rsid w:val="00AE04B5"/>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E04B5"/>
    <w:rPr>
      <w:b/>
      <w:bCs/>
    </w:rPr>
  </w:style>
  <w:style w:type="character" w:customStyle="1" w:styleId="ObjetducommentaireCar">
    <w:name w:val="Objet du commentaire Car"/>
    <w:basedOn w:val="CommentaireCar"/>
    <w:link w:val="Objetducommentaire"/>
    <w:uiPriority w:val="99"/>
    <w:semiHidden/>
    <w:rsid w:val="00AE04B5"/>
    <w:rPr>
      <w:rFonts w:ascii="Times New Roman" w:eastAsia="Times New Roman" w:hAnsi="Times New Roman" w:cs="Times New Roman"/>
      <w:b/>
      <w:bCs/>
      <w:sz w:val="20"/>
      <w:szCs w:val="20"/>
    </w:rPr>
  </w:style>
  <w:style w:type="paragraph" w:styleId="Rvision">
    <w:name w:val="Revision"/>
    <w:hidden/>
    <w:uiPriority w:val="99"/>
    <w:semiHidden/>
    <w:rsid w:val="00AE04B5"/>
    <w:rPr>
      <w:rFonts w:ascii="Times New Roman" w:eastAsia="Times New Roman" w:hAnsi="Times New Roman" w:cs="Times New Roman"/>
      <w:sz w:val="20"/>
      <w:szCs w:val="20"/>
    </w:rPr>
  </w:style>
  <w:style w:type="character" w:styleId="Lienhypertextesuivivisit">
    <w:name w:val="FollowedHyperlink"/>
    <w:basedOn w:val="Policepardfaut"/>
    <w:uiPriority w:val="99"/>
    <w:semiHidden/>
    <w:unhideWhenUsed/>
    <w:rsid w:val="00887E8D"/>
    <w:rPr>
      <w:color w:val="800080" w:themeColor="followedHyperlink"/>
      <w:u w:val="single"/>
    </w:rPr>
  </w:style>
  <w:style w:type="paragraph" w:styleId="NormalWeb">
    <w:name w:val="Normal (Web)"/>
    <w:basedOn w:val="Normal"/>
    <w:uiPriority w:val="99"/>
    <w:semiHidden/>
    <w:unhideWhenUsed/>
    <w:rsid w:val="00CB2007"/>
    <w:pPr>
      <w:spacing w:before="100" w:beforeAutospacing="1" w:after="100" w:afterAutospacing="1"/>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3350">
      <w:bodyDiv w:val="1"/>
      <w:marLeft w:val="0"/>
      <w:marRight w:val="0"/>
      <w:marTop w:val="0"/>
      <w:marBottom w:val="0"/>
      <w:divBdr>
        <w:top w:val="none" w:sz="0" w:space="0" w:color="auto"/>
        <w:left w:val="none" w:sz="0" w:space="0" w:color="auto"/>
        <w:bottom w:val="none" w:sz="0" w:space="0" w:color="auto"/>
        <w:right w:val="none" w:sz="0" w:space="0" w:color="auto"/>
      </w:divBdr>
    </w:div>
    <w:div w:id="322513700">
      <w:bodyDiv w:val="1"/>
      <w:marLeft w:val="0"/>
      <w:marRight w:val="0"/>
      <w:marTop w:val="0"/>
      <w:marBottom w:val="0"/>
      <w:divBdr>
        <w:top w:val="none" w:sz="0" w:space="0" w:color="auto"/>
        <w:left w:val="none" w:sz="0" w:space="0" w:color="auto"/>
        <w:bottom w:val="none" w:sz="0" w:space="0" w:color="auto"/>
        <w:right w:val="none" w:sz="0" w:space="0" w:color="auto"/>
      </w:divBdr>
    </w:div>
    <w:div w:id="971448047">
      <w:bodyDiv w:val="1"/>
      <w:marLeft w:val="0"/>
      <w:marRight w:val="0"/>
      <w:marTop w:val="0"/>
      <w:marBottom w:val="0"/>
      <w:divBdr>
        <w:top w:val="none" w:sz="0" w:space="0" w:color="auto"/>
        <w:left w:val="none" w:sz="0" w:space="0" w:color="auto"/>
        <w:bottom w:val="none" w:sz="0" w:space="0" w:color="auto"/>
        <w:right w:val="none" w:sz="0" w:space="0" w:color="auto"/>
      </w:divBdr>
    </w:div>
    <w:div w:id="1094089169">
      <w:bodyDiv w:val="1"/>
      <w:marLeft w:val="0"/>
      <w:marRight w:val="0"/>
      <w:marTop w:val="0"/>
      <w:marBottom w:val="0"/>
      <w:divBdr>
        <w:top w:val="none" w:sz="0" w:space="0" w:color="auto"/>
        <w:left w:val="none" w:sz="0" w:space="0" w:color="auto"/>
        <w:bottom w:val="none" w:sz="0" w:space="0" w:color="auto"/>
        <w:right w:val="none" w:sz="0" w:space="0" w:color="auto"/>
      </w:divBdr>
    </w:div>
    <w:div w:id="1227951624">
      <w:bodyDiv w:val="1"/>
      <w:marLeft w:val="0"/>
      <w:marRight w:val="0"/>
      <w:marTop w:val="0"/>
      <w:marBottom w:val="0"/>
      <w:divBdr>
        <w:top w:val="none" w:sz="0" w:space="0" w:color="auto"/>
        <w:left w:val="none" w:sz="0" w:space="0" w:color="auto"/>
        <w:bottom w:val="none" w:sz="0" w:space="0" w:color="auto"/>
        <w:right w:val="none" w:sz="0" w:space="0" w:color="auto"/>
      </w:divBdr>
    </w:div>
    <w:div w:id="1348097661">
      <w:bodyDiv w:val="1"/>
      <w:marLeft w:val="0"/>
      <w:marRight w:val="0"/>
      <w:marTop w:val="0"/>
      <w:marBottom w:val="0"/>
      <w:divBdr>
        <w:top w:val="none" w:sz="0" w:space="0" w:color="auto"/>
        <w:left w:val="none" w:sz="0" w:space="0" w:color="auto"/>
        <w:bottom w:val="none" w:sz="0" w:space="0" w:color="auto"/>
        <w:right w:val="none" w:sz="0" w:space="0" w:color="auto"/>
      </w:divBdr>
    </w:div>
    <w:div w:id="1371800296">
      <w:bodyDiv w:val="1"/>
      <w:marLeft w:val="0"/>
      <w:marRight w:val="0"/>
      <w:marTop w:val="0"/>
      <w:marBottom w:val="0"/>
      <w:divBdr>
        <w:top w:val="none" w:sz="0" w:space="0" w:color="auto"/>
        <w:left w:val="none" w:sz="0" w:space="0" w:color="auto"/>
        <w:bottom w:val="none" w:sz="0" w:space="0" w:color="auto"/>
        <w:right w:val="none" w:sz="0" w:space="0" w:color="auto"/>
      </w:divBdr>
    </w:div>
    <w:div w:id="1503087652">
      <w:bodyDiv w:val="1"/>
      <w:marLeft w:val="0"/>
      <w:marRight w:val="0"/>
      <w:marTop w:val="0"/>
      <w:marBottom w:val="0"/>
      <w:divBdr>
        <w:top w:val="none" w:sz="0" w:space="0" w:color="auto"/>
        <w:left w:val="none" w:sz="0" w:space="0" w:color="auto"/>
        <w:bottom w:val="none" w:sz="0" w:space="0" w:color="auto"/>
        <w:right w:val="none" w:sz="0" w:space="0" w:color="auto"/>
      </w:divBdr>
    </w:div>
    <w:div w:id="1965380013">
      <w:bodyDiv w:val="1"/>
      <w:marLeft w:val="0"/>
      <w:marRight w:val="0"/>
      <w:marTop w:val="0"/>
      <w:marBottom w:val="0"/>
      <w:divBdr>
        <w:top w:val="none" w:sz="0" w:space="0" w:color="auto"/>
        <w:left w:val="none" w:sz="0" w:space="0" w:color="auto"/>
        <w:bottom w:val="none" w:sz="0" w:space="0" w:color="auto"/>
        <w:right w:val="none" w:sz="0" w:space="0" w:color="auto"/>
      </w:divBdr>
    </w:div>
    <w:div w:id="2027512931">
      <w:bodyDiv w:val="1"/>
      <w:marLeft w:val="0"/>
      <w:marRight w:val="0"/>
      <w:marTop w:val="0"/>
      <w:marBottom w:val="0"/>
      <w:divBdr>
        <w:top w:val="none" w:sz="0" w:space="0" w:color="auto"/>
        <w:left w:val="none" w:sz="0" w:space="0" w:color="auto"/>
        <w:bottom w:val="none" w:sz="0" w:space="0" w:color="auto"/>
        <w:right w:val="none" w:sz="0" w:space="0" w:color="auto"/>
      </w:divBdr>
    </w:div>
    <w:div w:id="2044405515">
      <w:bodyDiv w:val="1"/>
      <w:marLeft w:val="0"/>
      <w:marRight w:val="0"/>
      <w:marTop w:val="0"/>
      <w:marBottom w:val="0"/>
      <w:divBdr>
        <w:top w:val="none" w:sz="0" w:space="0" w:color="auto"/>
        <w:left w:val="none" w:sz="0" w:space="0" w:color="auto"/>
        <w:bottom w:val="none" w:sz="0" w:space="0" w:color="auto"/>
        <w:right w:val="none" w:sz="0" w:space="0" w:color="auto"/>
      </w:divBdr>
    </w:div>
    <w:div w:id="2068843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K09xzIQ8z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73AC290DBF4BBBEB4ECD415ADECA" ma:contentTypeVersion="13" ma:contentTypeDescription="Crée un document." ma:contentTypeScope="" ma:versionID="7f6776a895d325e7a3c36020980e0cb7">
  <xsd:schema xmlns:xsd="http://www.w3.org/2001/XMLSchema" xmlns:xs="http://www.w3.org/2001/XMLSchema" xmlns:p="http://schemas.microsoft.com/office/2006/metadata/properties" xmlns:ns3="0513945f-8341-4351-b552-509b8d3dca7c" xmlns:ns4="bfba91b8-071c-4f5f-b0ef-0cd152ec79cc" targetNamespace="http://schemas.microsoft.com/office/2006/metadata/properties" ma:root="true" ma:fieldsID="af18a0fbb9dc1c443db6c2cfbd964875" ns3:_="" ns4:_="">
    <xsd:import namespace="0513945f-8341-4351-b552-509b8d3dca7c"/>
    <xsd:import namespace="bfba91b8-071c-4f5f-b0ef-0cd152ec79c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3945f-8341-4351-b552-509b8d3dca7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a91b8-071c-4f5f-b0ef-0cd152ec79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F9D6-2021-4349-98AB-426331E3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3945f-8341-4351-b552-509b8d3dca7c"/>
    <ds:schemaRef ds:uri="bfba91b8-071c-4f5f-b0ef-0cd152ec7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7EADE-F5E0-40CB-B2CD-392086B05C80}">
  <ds:schemaRefs>
    <ds:schemaRef ds:uri="http://schemas.microsoft.com/sharepoint/v3/contenttype/forms"/>
  </ds:schemaRefs>
</ds:datastoreItem>
</file>

<file path=customXml/itemProps3.xml><?xml version="1.0" encoding="utf-8"?>
<ds:datastoreItem xmlns:ds="http://schemas.openxmlformats.org/officeDocument/2006/customXml" ds:itemID="{29ECD42C-2007-4123-9ED2-527EDA488F2A}">
  <ds:schemaRefs>
    <ds:schemaRef ds:uri="http://purl.org/dc/terms/"/>
    <ds:schemaRef ds:uri="bfba91b8-071c-4f5f-b0ef-0cd152ec79cc"/>
    <ds:schemaRef ds:uri="http://schemas.microsoft.com/office/2006/documentManagement/types"/>
    <ds:schemaRef ds:uri="http://schemas.microsoft.com/office/infopath/2007/PartnerControls"/>
    <ds:schemaRef ds:uri="http://purl.org/dc/elements/1.1/"/>
    <ds:schemaRef ds:uri="http://schemas.microsoft.com/office/2006/metadata/properties"/>
    <ds:schemaRef ds:uri="0513945f-8341-4351-b552-509b8d3dca7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6835671-E5BC-443D-9BC4-91A3C709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3086</Words>
  <Characters>16978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lefevre</dc:creator>
  <cp:keywords/>
  <dc:description/>
  <cp:lastModifiedBy>Carlo Lefevre</cp:lastModifiedBy>
  <cp:revision>2</cp:revision>
  <cp:lastPrinted>2017-08-08T10:55:00Z</cp:lastPrinted>
  <dcterms:created xsi:type="dcterms:W3CDTF">2021-07-12T14:19:00Z</dcterms:created>
  <dcterms:modified xsi:type="dcterms:W3CDTF">2021-07-12T14:19:00Z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0x010100CF4373AC290DBF4BBBEB4ECD415ADECA</vt:lpwstr>
  </property>
</Properties>
</file>