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CA5E8" w14:textId="77777777" w:rsidR="00E7665C" w:rsidRPr="00E7665C" w:rsidRDefault="00E7665C" w:rsidP="00E7665C">
      <w:pPr>
        <w:spacing w:after="240"/>
        <w:jc w:val="center"/>
        <w:rPr>
          <w:rFonts w:ascii="Times New Roman" w:hAnsi="Times New Roman" w:cs="Times New Roman"/>
          <w:sz w:val="26"/>
          <w:szCs w:val="26"/>
          <w:lang w:val="en-US"/>
        </w:rPr>
      </w:pPr>
      <w:r w:rsidRPr="00E7665C">
        <w:rPr>
          <w:rFonts w:ascii="Times New Roman" w:hAnsi="Times New Roman" w:cs="Times New Roman"/>
          <w:b/>
          <w:bCs/>
          <w:sz w:val="26"/>
          <w:szCs w:val="26"/>
          <w:lang w:val="en-US"/>
        </w:rPr>
        <w:t>Seminar on Relational and Managerial Competencies (LLSMD2090)</w:t>
      </w:r>
    </w:p>
    <w:p w14:paraId="26D59318" w14:textId="428F5CFE" w:rsidR="00E7665C" w:rsidRPr="00A539F9"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sz w:val="26"/>
          <w:szCs w:val="26"/>
        </w:rPr>
        <w:t xml:space="preserve">Pr. Caroline Demeyère, Pr. Matthieu de Nanteuil, Pr. </w:t>
      </w:r>
      <w:r w:rsidRPr="00A539F9">
        <w:rPr>
          <w:rFonts w:ascii="Times New Roman" w:hAnsi="Times New Roman" w:cs="Times New Roman"/>
          <w:sz w:val="26"/>
          <w:szCs w:val="26"/>
          <w:lang w:val="en-US"/>
        </w:rPr>
        <w:t>Maria Roszkowska-Menkes</w:t>
      </w:r>
    </w:p>
    <w:p w14:paraId="10D4F5B2" w14:textId="16D35306" w:rsidR="00AE6898" w:rsidRPr="001919DC" w:rsidRDefault="00AE6898" w:rsidP="00E7665C">
      <w:pPr>
        <w:spacing w:after="120"/>
        <w:rPr>
          <w:rFonts w:ascii="Times New Roman" w:hAnsi="Times New Roman" w:cs="Times New Roman"/>
          <w:sz w:val="26"/>
          <w:szCs w:val="26"/>
          <w:lang w:val="en-US"/>
        </w:rPr>
      </w:pPr>
      <w:r w:rsidRPr="001919DC">
        <w:rPr>
          <w:rFonts w:ascii="Times New Roman" w:hAnsi="Times New Roman" w:cs="Times New Roman"/>
          <w:sz w:val="26"/>
          <w:szCs w:val="26"/>
          <w:lang w:val="en-US"/>
        </w:rPr>
        <w:t>Teaching Assistant: Manon Lombard</w:t>
      </w:r>
    </w:p>
    <w:p w14:paraId="7C664894" w14:textId="77777777" w:rsidR="00AE6898" w:rsidRDefault="00AE6898" w:rsidP="00E7665C">
      <w:pPr>
        <w:spacing w:after="120"/>
        <w:rPr>
          <w:rFonts w:ascii="Times New Roman" w:hAnsi="Times New Roman" w:cs="Times New Roman"/>
          <w:sz w:val="26"/>
          <w:szCs w:val="26"/>
          <w:lang w:val="en-US"/>
        </w:rPr>
      </w:pPr>
      <w:r w:rsidRPr="00AE6898">
        <w:rPr>
          <w:rFonts w:ascii="Times New Roman" w:hAnsi="Times New Roman" w:cs="Times New Roman"/>
          <w:b/>
          <w:bCs/>
          <w:sz w:val="26"/>
          <w:szCs w:val="26"/>
          <w:lang w:val="en-US"/>
        </w:rPr>
        <w:t>Communication policy</w:t>
      </w:r>
      <w:r>
        <w:rPr>
          <w:rFonts w:ascii="Times New Roman" w:hAnsi="Times New Roman" w:cs="Times New Roman"/>
          <w:sz w:val="26"/>
          <w:szCs w:val="26"/>
          <w:lang w:val="en-US"/>
        </w:rPr>
        <w:t xml:space="preserve">: </w:t>
      </w:r>
      <w:r w:rsidRPr="00AE6898">
        <w:rPr>
          <w:rFonts w:ascii="Times New Roman" w:hAnsi="Times New Roman" w:cs="Times New Roman"/>
          <w:sz w:val="26"/>
          <w:szCs w:val="26"/>
          <w:highlight w:val="yellow"/>
          <w:lang w:val="en-US"/>
        </w:rPr>
        <w:t>Moodle Forum only for the course part (no email).</w:t>
      </w:r>
      <w:r>
        <w:rPr>
          <w:rFonts w:ascii="Times New Roman" w:hAnsi="Times New Roman" w:cs="Times New Roman"/>
          <w:sz w:val="26"/>
          <w:szCs w:val="26"/>
          <w:lang w:val="en-US"/>
        </w:rPr>
        <w:t xml:space="preserve"> </w:t>
      </w:r>
    </w:p>
    <w:p w14:paraId="4E5DF9D0" w14:textId="0645875E" w:rsidR="00AE6898" w:rsidRPr="00AE6898" w:rsidRDefault="00AE6898" w:rsidP="00E7665C">
      <w:pPr>
        <w:spacing w:after="120"/>
        <w:rPr>
          <w:rFonts w:ascii="Times New Roman" w:hAnsi="Times New Roman" w:cs="Times New Roman"/>
          <w:sz w:val="26"/>
          <w:szCs w:val="26"/>
          <w:lang w:val="en-US"/>
        </w:rPr>
      </w:pPr>
      <w:r w:rsidRPr="00AE6898">
        <w:rPr>
          <w:rFonts w:ascii="Times New Roman" w:hAnsi="Times New Roman" w:cs="Times New Roman"/>
          <w:b/>
          <w:bCs/>
          <w:sz w:val="26"/>
          <w:szCs w:val="26"/>
          <w:lang w:val="en-US"/>
        </w:rPr>
        <w:t>Corporate activities</w:t>
      </w:r>
      <w:r>
        <w:rPr>
          <w:rFonts w:ascii="Times New Roman" w:hAnsi="Times New Roman" w:cs="Times New Roman"/>
          <w:sz w:val="26"/>
          <w:szCs w:val="26"/>
          <w:lang w:val="en-US"/>
        </w:rPr>
        <w:t xml:space="preserve">: Registration through Jobteaser only; in case of an issue contact </w:t>
      </w:r>
      <w:hyperlink r:id="rId7" w:history="1">
        <w:r w:rsidRPr="005C2064">
          <w:rPr>
            <w:rStyle w:val="Lienhypertexte"/>
            <w:rFonts w:ascii="Times New Roman" w:hAnsi="Times New Roman" w:cs="Times New Roman"/>
            <w:sz w:val="26"/>
            <w:szCs w:val="26"/>
            <w:lang w:val="en-US"/>
          </w:rPr>
          <w:t>lsm-corporate-activity@uclouvain.be</w:t>
        </w:r>
      </w:hyperlink>
      <w:r>
        <w:rPr>
          <w:rFonts w:ascii="Times New Roman" w:hAnsi="Times New Roman" w:cs="Times New Roman"/>
          <w:sz w:val="26"/>
          <w:szCs w:val="26"/>
          <w:lang w:val="en-US"/>
        </w:rPr>
        <w:t xml:space="preserve"> (e.g: medical certificate to cancel your participation) or Jobteaser directly (e.g: technical issue with your account).</w:t>
      </w:r>
    </w:p>
    <w:p w14:paraId="6A78C314" w14:textId="6559EAFE" w:rsidR="00E7665C" w:rsidRP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b/>
          <w:bCs/>
          <w:sz w:val="26"/>
          <w:szCs w:val="26"/>
          <w:lang w:val="en-US"/>
        </w:rPr>
        <w:t xml:space="preserve">Language </w:t>
      </w:r>
      <w:r w:rsidRPr="00E7665C">
        <w:rPr>
          <w:rFonts w:ascii="Times New Roman" w:hAnsi="Times New Roman" w:cs="Times New Roman"/>
          <w:sz w:val="26"/>
          <w:szCs w:val="26"/>
          <w:lang w:val="en-US"/>
        </w:rPr>
        <w:t>English</w:t>
      </w:r>
      <w:r>
        <w:rPr>
          <w:rFonts w:ascii="Times New Roman" w:hAnsi="Times New Roman" w:cs="Times New Roman"/>
          <w:sz w:val="26"/>
          <w:szCs w:val="26"/>
          <w:lang w:val="en-US"/>
        </w:rPr>
        <w:t xml:space="preserve"> (French-friendly possible, especially for the LSMytrack)</w:t>
      </w:r>
    </w:p>
    <w:p w14:paraId="7345A109" w14:textId="221D87F3" w:rsidR="00E7665C" w:rsidRDefault="00E7665C" w:rsidP="00E7665C">
      <w:pPr>
        <w:spacing w:after="120"/>
        <w:rPr>
          <w:rFonts w:ascii="Times New Roman" w:hAnsi="Times New Roman" w:cs="Times New Roman"/>
          <w:sz w:val="26"/>
          <w:szCs w:val="26"/>
          <w:lang w:val="en-US"/>
        </w:rPr>
      </w:pPr>
      <w:r>
        <w:rPr>
          <w:rFonts w:ascii="Times New Roman" w:hAnsi="Times New Roman" w:cs="Times New Roman"/>
          <w:b/>
          <w:bCs/>
          <w:sz w:val="26"/>
          <w:szCs w:val="26"/>
          <w:lang w:val="en-US"/>
        </w:rPr>
        <w:t>Schedule</w:t>
      </w:r>
      <w:r w:rsidRPr="00E7665C">
        <w:rPr>
          <w:rFonts w:ascii="Times New Roman" w:hAnsi="Times New Roman" w:cs="Times New Roman"/>
          <w:b/>
          <w:bCs/>
          <w:sz w:val="26"/>
          <w:szCs w:val="26"/>
          <w:lang w:val="en-US"/>
        </w:rPr>
        <w:t xml:space="preserve"> and place: </w:t>
      </w:r>
      <w:r>
        <w:rPr>
          <w:rFonts w:ascii="Times New Roman" w:hAnsi="Times New Roman" w:cs="Times New Roman"/>
          <w:sz w:val="26"/>
          <w:szCs w:val="26"/>
          <w:lang w:val="en-US"/>
        </w:rPr>
        <w:t>Online intro and Q&amp;A sessions (Teams link here, on Moodle and communicated through announcements: Oct. 13</w:t>
      </w:r>
      <w:r w:rsidRPr="00E7665C">
        <w:rPr>
          <w:rFonts w:ascii="Times New Roman" w:hAnsi="Times New Roman" w:cs="Times New Roman"/>
          <w:sz w:val="26"/>
          <w:szCs w:val="26"/>
          <w:vertAlign w:val="superscript"/>
          <w:lang w:val="en-US"/>
        </w:rPr>
        <w:t>th</w:t>
      </w:r>
      <w:r>
        <w:rPr>
          <w:rFonts w:ascii="Times New Roman" w:hAnsi="Times New Roman" w:cs="Times New Roman"/>
          <w:sz w:val="26"/>
          <w:szCs w:val="26"/>
          <w:vertAlign w:val="superscript"/>
          <w:lang w:val="en-US"/>
        </w:rPr>
        <w:t xml:space="preserve"> </w:t>
      </w:r>
      <w:r>
        <w:rPr>
          <w:rFonts w:ascii="Times New Roman" w:hAnsi="Times New Roman" w:cs="Times New Roman"/>
          <w:sz w:val="26"/>
          <w:szCs w:val="26"/>
          <w:lang w:val="en-US"/>
        </w:rPr>
        <w:t>and Dec. 10</w:t>
      </w:r>
      <w:r w:rsidRPr="00E7665C">
        <w:rPr>
          <w:rFonts w:ascii="Times New Roman" w:hAnsi="Times New Roman" w:cs="Times New Roman"/>
          <w:sz w:val="26"/>
          <w:szCs w:val="26"/>
          <w:vertAlign w:val="superscript"/>
          <w:lang w:val="en-US"/>
        </w:rPr>
        <w:t>th</w:t>
      </w:r>
      <w:r>
        <w:rPr>
          <w:rFonts w:ascii="Times New Roman" w:hAnsi="Times New Roman" w:cs="Times New Roman"/>
          <w:sz w:val="26"/>
          <w:szCs w:val="26"/>
          <w:lang w:val="en-US"/>
        </w:rPr>
        <w:t xml:space="preserve">). </w:t>
      </w:r>
      <w:r w:rsidRPr="00E7665C">
        <w:rPr>
          <w:rFonts w:ascii="Times New Roman" w:hAnsi="Times New Roman" w:cs="Times New Roman"/>
          <w:sz w:val="26"/>
          <w:szCs w:val="26"/>
          <w:highlight w:val="yellow"/>
          <w:lang w:val="en-US"/>
        </w:rPr>
        <w:t>All mandatory activities are in Q1, in person on campus with online asynchronous preparation and follow-up</w:t>
      </w:r>
      <w:r>
        <w:rPr>
          <w:rFonts w:ascii="Times New Roman" w:hAnsi="Times New Roman" w:cs="Times New Roman"/>
          <w:sz w:val="26"/>
          <w:szCs w:val="26"/>
          <w:lang w:val="en-US"/>
        </w:rPr>
        <w:t xml:space="preserve"> (Room </w:t>
      </w:r>
      <w:r w:rsidR="001919DC">
        <w:rPr>
          <w:rFonts w:ascii="Times New Roman" w:hAnsi="Times New Roman" w:cs="Times New Roman"/>
          <w:sz w:val="26"/>
          <w:szCs w:val="26"/>
          <w:lang w:val="en-US"/>
        </w:rPr>
        <w:t xml:space="preserve">Doyen </w:t>
      </w:r>
      <w:r>
        <w:rPr>
          <w:rFonts w:ascii="Times New Roman" w:hAnsi="Times New Roman" w:cs="Times New Roman"/>
          <w:sz w:val="26"/>
          <w:szCs w:val="26"/>
          <w:lang w:val="en-US"/>
        </w:rPr>
        <w:t xml:space="preserve">VAES for the workshops, auditoriums for the LSMytrack sessions; see </w:t>
      </w:r>
      <w:r w:rsidR="00EB546F">
        <w:rPr>
          <w:rFonts w:ascii="Times New Roman" w:hAnsi="Times New Roman" w:cs="Times New Roman"/>
          <w:sz w:val="26"/>
          <w:szCs w:val="26"/>
          <w:lang w:val="en-US"/>
        </w:rPr>
        <w:t>below and your</w:t>
      </w:r>
      <w:r>
        <w:rPr>
          <w:rFonts w:ascii="Times New Roman" w:hAnsi="Times New Roman" w:cs="Times New Roman"/>
          <w:sz w:val="26"/>
          <w:szCs w:val="26"/>
          <w:lang w:val="en-US"/>
        </w:rPr>
        <w:t xml:space="preserve"> calendar); </w:t>
      </w:r>
    </w:p>
    <w:p w14:paraId="68527AE9" w14:textId="34B95C37" w:rsid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b/>
          <w:bCs/>
          <w:sz w:val="26"/>
          <w:szCs w:val="26"/>
          <w:lang w:val="en-US"/>
        </w:rPr>
        <w:t xml:space="preserve">NB: </w:t>
      </w:r>
      <w:r w:rsidRPr="00E7665C">
        <w:rPr>
          <w:rFonts w:ascii="Times New Roman" w:hAnsi="Times New Roman" w:cs="Times New Roman"/>
          <w:sz w:val="26"/>
          <w:szCs w:val="26"/>
          <w:lang w:val="en-US"/>
        </w:rPr>
        <w:t>The corporate soft skills activity is organized by the LSM Career Center, not by the teaching team, but it is a required part of this course (see Corporate Activity and Evaluation below).</w:t>
      </w:r>
    </w:p>
    <w:p w14:paraId="0982D9F5" w14:textId="77777777" w:rsidR="00E7665C" w:rsidRP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b/>
          <w:bCs/>
          <w:sz w:val="26"/>
          <w:szCs w:val="26"/>
          <w:lang w:val="en-US"/>
        </w:rPr>
        <w:t xml:space="preserve">Prerequisites: </w:t>
      </w:r>
      <w:r w:rsidRPr="00E7665C">
        <w:rPr>
          <w:rFonts w:ascii="Times New Roman" w:hAnsi="Times New Roman" w:cs="Times New Roman"/>
          <w:sz w:val="26"/>
          <w:szCs w:val="26"/>
          <w:lang w:val="en-US"/>
        </w:rPr>
        <w:t>None</w:t>
      </w:r>
    </w:p>
    <w:p w14:paraId="02824203" w14:textId="184FA457" w:rsid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b/>
          <w:bCs/>
          <w:sz w:val="26"/>
          <w:szCs w:val="26"/>
          <w:lang w:val="en-US"/>
        </w:rPr>
        <w:t xml:space="preserve">Evaluation: </w:t>
      </w:r>
      <w:r>
        <w:rPr>
          <w:rFonts w:ascii="Times New Roman" w:hAnsi="Times New Roman" w:cs="Times New Roman"/>
          <w:sz w:val="26"/>
          <w:szCs w:val="26"/>
          <w:lang w:val="en-US"/>
        </w:rPr>
        <w:t>Take-home individual final assignment (video), deadline February 1st, 23h59 (online submission on Moodle). Your final grade will be registered for the June deliberation after checking that you participated in one mandatory Corporate activity during the year. Second session in August.</w:t>
      </w:r>
    </w:p>
    <w:p w14:paraId="4C8B1EF2" w14:textId="66C1B465" w:rsidR="00E7665C" w:rsidRDefault="00EB546F" w:rsidP="00E7665C">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sz w:val="26"/>
          <w:szCs w:val="26"/>
          <w:lang w:val="en-US"/>
        </w:rPr>
      </w:pPr>
      <w:r>
        <w:rPr>
          <w:rFonts w:ascii="Times New Roman" w:hAnsi="Times New Roman" w:cs="Times New Roman"/>
          <w:sz w:val="26"/>
          <w:szCs w:val="26"/>
          <w:lang w:val="en-US"/>
        </w:rPr>
        <w:t>Summary</w:t>
      </w:r>
      <w:r w:rsidR="00E7665C">
        <w:rPr>
          <w:rFonts w:ascii="Times New Roman" w:hAnsi="Times New Roman" w:cs="Times New Roman"/>
          <w:sz w:val="26"/>
          <w:szCs w:val="26"/>
          <w:lang w:val="en-US"/>
        </w:rPr>
        <w:t xml:space="preserve"> of your workload: </w:t>
      </w:r>
    </w:p>
    <w:p w14:paraId="70BA38A4" w14:textId="6173E35A" w:rsidR="00E7665C" w:rsidRDefault="00E7665C" w:rsidP="00E7665C">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sz w:val="26"/>
          <w:szCs w:val="26"/>
          <w:lang w:val="en-US"/>
        </w:rPr>
      </w:pPr>
      <w:r>
        <w:rPr>
          <w:rFonts w:ascii="Times New Roman" w:hAnsi="Times New Roman" w:cs="Times New Roman"/>
          <w:sz w:val="26"/>
          <w:szCs w:val="26"/>
          <w:lang w:val="en-US"/>
        </w:rPr>
        <w:t xml:space="preserve">For this course, each of you must register to, prepare and participate in </w:t>
      </w:r>
      <w:r w:rsidRPr="00971C25">
        <w:rPr>
          <w:rFonts w:ascii="Times New Roman" w:hAnsi="Times New Roman" w:cs="Times New Roman"/>
          <w:b/>
          <w:bCs/>
          <w:sz w:val="26"/>
          <w:szCs w:val="26"/>
          <w:lang w:val="en-US"/>
        </w:rPr>
        <w:t>TWO workshops</w:t>
      </w:r>
      <w:r>
        <w:rPr>
          <w:rFonts w:ascii="Times New Roman" w:hAnsi="Times New Roman" w:cs="Times New Roman"/>
          <w:sz w:val="26"/>
          <w:szCs w:val="26"/>
          <w:lang w:val="en-US"/>
        </w:rPr>
        <w:t xml:space="preserve"> (MODULE 1, held in November and December)</w:t>
      </w:r>
      <w:r w:rsidR="00971C25">
        <w:rPr>
          <w:rFonts w:ascii="Times New Roman" w:hAnsi="Times New Roman" w:cs="Times New Roman"/>
          <w:sz w:val="26"/>
          <w:szCs w:val="26"/>
          <w:lang w:val="en-US"/>
        </w:rPr>
        <w:t xml:space="preserve"> + </w:t>
      </w:r>
      <w:r w:rsidR="00971C25" w:rsidRPr="00AE6898">
        <w:rPr>
          <w:rFonts w:ascii="Times New Roman" w:hAnsi="Times New Roman" w:cs="Times New Roman"/>
          <w:b/>
          <w:bCs/>
          <w:sz w:val="26"/>
          <w:szCs w:val="26"/>
          <w:lang w:val="en-US"/>
        </w:rPr>
        <w:t>ONE</w:t>
      </w:r>
      <w:r w:rsidRPr="00AE6898">
        <w:rPr>
          <w:rFonts w:ascii="Times New Roman" w:hAnsi="Times New Roman" w:cs="Times New Roman"/>
          <w:b/>
          <w:bCs/>
          <w:sz w:val="26"/>
          <w:szCs w:val="26"/>
          <w:lang w:val="en-US"/>
        </w:rPr>
        <w:t xml:space="preserve"> session of LSMytrack moment 2</w:t>
      </w:r>
      <w:r w:rsidR="00971C25">
        <w:rPr>
          <w:rFonts w:ascii="Times New Roman" w:hAnsi="Times New Roman" w:cs="Times New Roman"/>
          <w:sz w:val="26"/>
          <w:szCs w:val="26"/>
          <w:lang w:val="en-US"/>
        </w:rPr>
        <w:t xml:space="preserve"> (MODULE 2, December 9</w:t>
      </w:r>
      <w:r w:rsidR="00971C25" w:rsidRPr="00971C25">
        <w:rPr>
          <w:rFonts w:ascii="Times New Roman" w:hAnsi="Times New Roman" w:cs="Times New Roman"/>
          <w:sz w:val="26"/>
          <w:szCs w:val="26"/>
          <w:vertAlign w:val="superscript"/>
          <w:lang w:val="en-US"/>
        </w:rPr>
        <w:t>th</w:t>
      </w:r>
      <w:r w:rsidR="00971C25">
        <w:rPr>
          <w:rFonts w:ascii="Times New Roman" w:hAnsi="Times New Roman" w:cs="Times New Roman"/>
          <w:sz w:val="26"/>
          <w:szCs w:val="26"/>
          <w:lang w:val="en-US"/>
        </w:rPr>
        <w:t xml:space="preserve"> in the morning or afternoon) + </w:t>
      </w:r>
      <w:r w:rsidR="00971C25" w:rsidRPr="00AE6898">
        <w:rPr>
          <w:rFonts w:ascii="Times New Roman" w:hAnsi="Times New Roman" w:cs="Times New Roman"/>
          <w:b/>
          <w:bCs/>
          <w:sz w:val="26"/>
          <w:szCs w:val="26"/>
          <w:lang w:val="en-US"/>
        </w:rPr>
        <w:t>ONE corporate activity</w:t>
      </w:r>
      <w:r w:rsidR="00971C25">
        <w:rPr>
          <w:rFonts w:ascii="Times New Roman" w:hAnsi="Times New Roman" w:cs="Times New Roman"/>
          <w:sz w:val="26"/>
          <w:szCs w:val="26"/>
          <w:lang w:val="en-US"/>
        </w:rPr>
        <w:t xml:space="preserve"> (JOBTEASER, during the year).</w:t>
      </w:r>
    </w:p>
    <w:p w14:paraId="1378B2E9" w14:textId="77777777" w:rsidR="00E7665C" w:rsidRDefault="00E7665C" w:rsidP="00E7665C">
      <w:pPr>
        <w:pBdr>
          <w:top w:val="single" w:sz="4" w:space="1" w:color="auto"/>
          <w:left w:val="single" w:sz="4" w:space="4" w:color="auto"/>
          <w:bottom w:val="single" w:sz="4" w:space="1" w:color="auto"/>
          <w:right w:val="single" w:sz="4" w:space="4" w:color="auto"/>
        </w:pBdr>
        <w:spacing w:after="120"/>
        <w:rPr>
          <w:rFonts w:ascii="Times New Roman" w:hAnsi="Times New Roman" w:cs="Times New Roman"/>
          <w:sz w:val="26"/>
          <w:szCs w:val="26"/>
          <w:lang w:val="en-US"/>
        </w:rPr>
      </w:pPr>
    </w:p>
    <w:p w14:paraId="1F051742" w14:textId="77777777" w:rsidR="00E7665C" w:rsidRDefault="00E7665C" w:rsidP="00E7665C">
      <w:pPr>
        <w:spacing w:after="120"/>
        <w:rPr>
          <w:rFonts w:ascii="Times New Roman" w:hAnsi="Times New Roman" w:cs="Times New Roman"/>
          <w:sz w:val="26"/>
          <w:szCs w:val="26"/>
          <w:lang w:val="en-US"/>
        </w:rPr>
      </w:pPr>
    </w:p>
    <w:p w14:paraId="113EA100" w14:textId="77777777" w:rsidR="00EB546F" w:rsidRDefault="00EB546F" w:rsidP="00E7665C">
      <w:pPr>
        <w:spacing w:after="120"/>
        <w:rPr>
          <w:rFonts w:ascii="Times New Roman" w:hAnsi="Times New Roman" w:cs="Times New Roman"/>
          <w:sz w:val="26"/>
          <w:szCs w:val="26"/>
          <w:lang w:val="en-US"/>
        </w:rPr>
      </w:pPr>
    </w:p>
    <w:p w14:paraId="382F204B" w14:textId="77777777" w:rsidR="00EB546F" w:rsidRDefault="00EB546F" w:rsidP="00E7665C">
      <w:pPr>
        <w:spacing w:after="120"/>
        <w:rPr>
          <w:rFonts w:ascii="Times New Roman" w:hAnsi="Times New Roman" w:cs="Times New Roman"/>
          <w:sz w:val="26"/>
          <w:szCs w:val="26"/>
          <w:lang w:val="en-US"/>
        </w:rPr>
      </w:pPr>
    </w:p>
    <w:p w14:paraId="4D75FD31" w14:textId="77777777" w:rsidR="00EB546F" w:rsidRDefault="00EB546F" w:rsidP="00E7665C">
      <w:pPr>
        <w:spacing w:after="120"/>
        <w:rPr>
          <w:rFonts w:ascii="Times New Roman" w:hAnsi="Times New Roman" w:cs="Times New Roman"/>
          <w:sz w:val="26"/>
          <w:szCs w:val="26"/>
          <w:lang w:val="en-US"/>
        </w:rPr>
      </w:pPr>
    </w:p>
    <w:p w14:paraId="1FBB1EF0" w14:textId="77777777" w:rsidR="00EB546F" w:rsidRDefault="00EB546F" w:rsidP="00E7665C">
      <w:pPr>
        <w:spacing w:after="120"/>
        <w:rPr>
          <w:rFonts w:ascii="Times New Roman" w:hAnsi="Times New Roman" w:cs="Times New Roman"/>
          <w:sz w:val="26"/>
          <w:szCs w:val="26"/>
          <w:lang w:val="en-US"/>
        </w:rPr>
      </w:pPr>
    </w:p>
    <w:p w14:paraId="29A17315" w14:textId="77777777" w:rsidR="00EB546F" w:rsidRDefault="00EB546F" w:rsidP="00E7665C">
      <w:pPr>
        <w:spacing w:after="120"/>
        <w:rPr>
          <w:rFonts w:ascii="Times New Roman" w:hAnsi="Times New Roman" w:cs="Times New Roman"/>
          <w:sz w:val="26"/>
          <w:szCs w:val="26"/>
          <w:lang w:val="en-US"/>
        </w:rPr>
      </w:pPr>
    </w:p>
    <w:p w14:paraId="7B6A9E2E" w14:textId="77777777" w:rsidR="00EB546F" w:rsidRDefault="00EB546F" w:rsidP="00E7665C">
      <w:pPr>
        <w:spacing w:after="120"/>
        <w:rPr>
          <w:rFonts w:ascii="Times New Roman" w:hAnsi="Times New Roman" w:cs="Times New Roman"/>
          <w:sz w:val="26"/>
          <w:szCs w:val="26"/>
          <w:lang w:val="en-US"/>
        </w:rPr>
      </w:pPr>
    </w:p>
    <w:p w14:paraId="64924545" w14:textId="77777777" w:rsidR="00EB546F" w:rsidRDefault="00EB546F" w:rsidP="00E7665C">
      <w:pPr>
        <w:spacing w:after="120"/>
        <w:rPr>
          <w:rFonts w:ascii="Times New Roman" w:hAnsi="Times New Roman" w:cs="Times New Roman"/>
          <w:sz w:val="26"/>
          <w:szCs w:val="26"/>
          <w:lang w:val="en-US"/>
        </w:rPr>
      </w:pPr>
    </w:p>
    <w:p w14:paraId="55F7AB40" w14:textId="77777777" w:rsidR="00EB546F" w:rsidRDefault="00EB546F" w:rsidP="00E7665C">
      <w:pPr>
        <w:spacing w:after="120"/>
        <w:rPr>
          <w:rFonts w:ascii="Times New Roman" w:hAnsi="Times New Roman" w:cs="Times New Roman"/>
          <w:sz w:val="26"/>
          <w:szCs w:val="26"/>
          <w:lang w:val="en-US"/>
        </w:rPr>
      </w:pPr>
    </w:p>
    <w:p w14:paraId="2365C2D0" w14:textId="77777777" w:rsidR="00EB546F" w:rsidRPr="00E7665C" w:rsidRDefault="00EB546F" w:rsidP="00E7665C">
      <w:pPr>
        <w:spacing w:after="120"/>
        <w:rPr>
          <w:rFonts w:ascii="Times New Roman" w:hAnsi="Times New Roman" w:cs="Times New Roman"/>
          <w:sz w:val="26"/>
          <w:szCs w:val="26"/>
          <w:lang w:val="en-US"/>
        </w:rPr>
      </w:pPr>
    </w:p>
    <w:p w14:paraId="055DFA8A" w14:textId="77777777" w:rsidR="00E7665C" w:rsidRPr="00E7665C" w:rsidRDefault="00E7665C" w:rsidP="00E7665C">
      <w:pPr>
        <w:pStyle w:val="Titre1"/>
        <w:spacing w:before="300" w:after="120"/>
        <w:rPr>
          <w:rFonts w:ascii="Times New Roman" w:hAnsi="Times New Roman" w:cs="Times New Roman"/>
          <w:color w:val="auto"/>
          <w:sz w:val="26"/>
          <w:szCs w:val="26"/>
          <w:lang w:val="en-US"/>
        </w:rPr>
      </w:pPr>
      <w:r w:rsidRPr="00E7665C">
        <w:rPr>
          <w:rFonts w:ascii="Times New Roman" w:eastAsia="Calibri" w:hAnsi="Times New Roman" w:cs="Times New Roman"/>
          <w:b/>
          <w:bCs/>
          <w:color w:val="auto"/>
          <w:sz w:val="26"/>
          <w:szCs w:val="26"/>
          <w:lang w:val="en-US"/>
        </w:rPr>
        <w:lastRenderedPageBreak/>
        <w:t>GENERAL PERSPECTIVE &amp; TEACHING PLAN</w:t>
      </w:r>
    </w:p>
    <w:p w14:paraId="016128C0" w14:textId="5F724494" w:rsidR="00E7665C" w:rsidRDefault="00E7665C" w:rsidP="00E7665C">
      <w:pPr>
        <w:spacing w:after="120"/>
        <w:jc w:val="both"/>
        <w:rPr>
          <w:rFonts w:ascii="Times New Roman" w:hAnsi="Times New Roman" w:cs="Times New Roman"/>
          <w:sz w:val="26"/>
          <w:szCs w:val="26"/>
          <w:lang w:val="en-US"/>
        </w:rPr>
      </w:pPr>
      <w:r w:rsidRPr="00E7665C">
        <w:rPr>
          <w:rFonts w:ascii="Times New Roman" w:hAnsi="Times New Roman" w:cs="Times New Roman"/>
          <w:b/>
          <w:bCs/>
          <w:sz w:val="26"/>
          <w:szCs w:val="26"/>
          <w:lang w:val="en-US"/>
        </w:rPr>
        <w:t xml:space="preserve">Relational and managerial competencies </w:t>
      </w:r>
      <w:r w:rsidRPr="00E7665C">
        <w:rPr>
          <w:rFonts w:ascii="Times New Roman" w:hAnsi="Times New Roman" w:cs="Times New Roman"/>
          <w:sz w:val="26"/>
          <w:szCs w:val="26"/>
          <w:lang w:val="en-US"/>
        </w:rPr>
        <w:t xml:space="preserve">are critical skills that enable individuals to work effectively in teams, build strong professional relationships, and exercise leadership with emotional intelligence, strategic insight, and ethical integrity. This course is designed to help students reflect on and develop these essential competencies for </w:t>
      </w:r>
      <w:r w:rsidRPr="00E7665C">
        <w:rPr>
          <w:rFonts w:ascii="Times New Roman" w:hAnsi="Times New Roman" w:cs="Times New Roman"/>
          <w:b/>
          <w:bCs/>
          <w:sz w:val="26"/>
          <w:szCs w:val="26"/>
          <w:lang w:val="en-US"/>
        </w:rPr>
        <w:t>value-based and inclusive management</w:t>
      </w:r>
      <w:r w:rsidRPr="00E7665C">
        <w:rPr>
          <w:rFonts w:ascii="Times New Roman" w:hAnsi="Times New Roman" w:cs="Times New Roman"/>
          <w:sz w:val="26"/>
          <w:szCs w:val="26"/>
          <w:lang w:val="en-US"/>
        </w:rPr>
        <w:t xml:space="preserve">. To do so, the course is structured </w:t>
      </w:r>
      <w:r w:rsidR="00EB546F">
        <w:rPr>
          <w:rFonts w:ascii="Times New Roman" w:hAnsi="Times New Roman" w:cs="Times New Roman"/>
          <w:sz w:val="26"/>
          <w:szCs w:val="26"/>
          <w:lang w:val="en-US"/>
        </w:rPr>
        <w:t>around on-campus activities and online preparation</w:t>
      </w:r>
      <w:r w:rsidRPr="00E7665C">
        <w:rPr>
          <w:rFonts w:ascii="Times New Roman" w:hAnsi="Times New Roman" w:cs="Times New Roman"/>
          <w:sz w:val="26"/>
          <w:szCs w:val="26"/>
          <w:lang w:val="en-US"/>
        </w:rPr>
        <w:t>.</w:t>
      </w:r>
    </w:p>
    <w:p w14:paraId="2086520F" w14:textId="77777777" w:rsidR="00D07260" w:rsidRPr="00E7665C" w:rsidRDefault="00D07260" w:rsidP="00D07260">
      <w:pPr>
        <w:pStyle w:val="Titre1"/>
        <w:spacing w:before="300" w:after="120"/>
        <w:rPr>
          <w:rFonts w:ascii="Times New Roman" w:hAnsi="Times New Roman" w:cs="Times New Roman"/>
          <w:color w:val="auto"/>
          <w:sz w:val="26"/>
          <w:szCs w:val="26"/>
          <w:lang w:val="en-US"/>
        </w:rPr>
      </w:pPr>
      <w:r w:rsidRPr="00E7665C">
        <w:rPr>
          <w:rFonts w:ascii="Times New Roman" w:eastAsia="Calibri" w:hAnsi="Times New Roman" w:cs="Times New Roman"/>
          <w:b/>
          <w:bCs/>
          <w:color w:val="auto"/>
          <w:sz w:val="26"/>
          <w:szCs w:val="26"/>
          <w:lang w:val="en-US"/>
        </w:rPr>
        <w:t>LEARNING OUTCOMES</w:t>
      </w:r>
    </w:p>
    <w:p w14:paraId="5C06D234" w14:textId="77777777" w:rsidR="00D07260" w:rsidRPr="00E7665C" w:rsidRDefault="00D07260" w:rsidP="00D07260">
      <w:pPr>
        <w:spacing w:after="120"/>
        <w:rPr>
          <w:rFonts w:ascii="Times New Roman" w:hAnsi="Times New Roman" w:cs="Times New Roman"/>
          <w:sz w:val="26"/>
          <w:szCs w:val="26"/>
          <w:lang w:val="en-US"/>
        </w:rPr>
      </w:pPr>
      <w:r w:rsidRPr="00E7665C">
        <w:rPr>
          <w:rFonts w:ascii="Times New Roman" w:hAnsi="Times New Roman" w:cs="Times New Roman"/>
          <w:sz w:val="26"/>
          <w:szCs w:val="26"/>
          <w:lang w:val="en-US"/>
        </w:rPr>
        <w:t>By the end of the course, students will be able to:</w:t>
      </w:r>
    </w:p>
    <w:p w14:paraId="0CBAFD0B" w14:textId="77777777" w:rsidR="00D07260" w:rsidRPr="00E7665C" w:rsidRDefault="00D07260" w:rsidP="00D07260">
      <w:pPr>
        <w:pStyle w:val="Paragraphedeliste"/>
        <w:numPr>
          <w:ilvl w:val="0"/>
          <w:numId w:val="1"/>
        </w:numPr>
        <w:spacing w:after="80"/>
        <w:contextualSpacing w:val="0"/>
        <w:rPr>
          <w:rFonts w:ascii="Times New Roman" w:hAnsi="Times New Roman" w:cs="Times New Roman"/>
          <w:sz w:val="26"/>
          <w:szCs w:val="26"/>
          <w:lang w:val="en-US"/>
        </w:rPr>
      </w:pPr>
      <w:r w:rsidRPr="00E7665C">
        <w:rPr>
          <w:rFonts w:ascii="Times New Roman" w:hAnsi="Times New Roman" w:cs="Times New Roman"/>
          <w:sz w:val="26"/>
          <w:szCs w:val="26"/>
          <w:lang w:val="en-US"/>
        </w:rPr>
        <w:t>CLO1 Initial self-diagnosis of the skills using the LSM reference system. The students will be led to question themselves on their achievements and strengths and on their areas of discomfort and their potential for development.</w:t>
      </w:r>
    </w:p>
    <w:p w14:paraId="7C8A54E7" w14:textId="77777777" w:rsidR="00D07260" w:rsidRPr="00E7665C" w:rsidRDefault="00D07260" w:rsidP="00D07260">
      <w:pPr>
        <w:pStyle w:val="Paragraphedeliste"/>
        <w:numPr>
          <w:ilvl w:val="0"/>
          <w:numId w:val="1"/>
        </w:numPr>
        <w:spacing w:after="80"/>
        <w:contextualSpacing w:val="0"/>
        <w:rPr>
          <w:rFonts w:ascii="Times New Roman" w:hAnsi="Times New Roman" w:cs="Times New Roman"/>
          <w:sz w:val="26"/>
          <w:szCs w:val="26"/>
          <w:lang w:val="en-US"/>
        </w:rPr>
      </w:pPr>
      <w:r w:rsidRPr="00E7665C">
        <w:rPr>
          <w:rFonts w:ascii="Times New Roman" w:hAnsi="Times New Roman" w:cs="Times New Roman"/>
          <w:sz w:val="26"/>
          <w:szCs w:val="26"/>
          <w:lang w:val="en-US"/>
        </w:rPr>
        <w:t>CLO2 Development of priority competences, within the framework of an experiential seminar.</w:t>
      </w:r>
    </w:p>
    <w:p w14:paraId="61E80DD0" w14:textId="77777777" w:rsidR="00D07260" w:rsidRPr="00E7665C" w:rsidRDefault="00D07260" w:rsidP="00D07260">
      <w:pPr>
        <w:pStyle w:val="Paragraphedeliste"/>
        <w:numPr>
          <w:ilvl w:val="0"/>
          <w:numId w:val="1"/>
        </w:numPr>
        <w:spacing w:after="80"/>
        <w:contextualSpacing w:val="0"/>
        <w:rPr>
          <w:rFonts w:ascii="Times New Roman" w:hAnsi="Times New Roman" w:cs="Times New Roman"/>
          <w:sz w:val="26"/>
          <w:szCs w:val="26"/>
          <w:lang w:val="en-US"/>
        </w:rPr>
      </w:pPr>
      <w:r w:rsidRPr="00E7665C">
        <w:rPr>
          <w:rFonts w:ascii="Times New Roman" w:hAnsi="Times New Roman" w:cs="Times New Roman"/>
          <w:sz w:val="26"/>
          <w:szCs w:val="26"/>
          <w:lang w:val="en-US"/>
        </w:rPr>
        <w:t>CLO3 Construction of a personal development plan.</w:t>
      </w:r>
    </w:p>
    <w:p w14:paraId="1E66D3FC" w14:textId="77777777" w:rsidR="00D07260" w:rsidRPr="00E7665C" w:rsidRDefault="00D07260" w:rsidP="00D07260">
      <w:pPr>
        <w:pStyle w:val="Paragraphedeliste"/>
        <w:numPr>
          <w:ilvl w:val="0"/>
          <w:numId w:val="1"/>
        </w:numPr>
        <w:spacing w:after="80"/>
        <w:contextualSpacing w:val="0"/>
        <w:rPr>
          <w:rFonts w:ascii="Times New Roman" w:hAnsi="Times New Roman" w:cs="Times New Roman"/>
          <w:sz w:val="26"/>
          <w:szCs w:val="26"/>
          <w:lang w:val="en-US"/>
        </w:rPr>
      </w:pPr>
      <w:r w:rsidRPr="00E7665C">
        <w:rPr>
          <w:rFonts w:ascii="Times New Roman" w:hAnsi="Times New Roman" w:cs="Times New Roman"/>
          <w:sz w:val="26"/>
          <w:szCs w:val="26"/>
          <w:lang w:val="en-US"/>
        </w:rPr>
        <w:t>CLO4 Learning actions linked to two chosen competences.</w:t>
      </w:r>
    </w:p>
    <w:p w14:paraId="69DF21D7" w14:textId="77777777" w:rsidR="00D07260" w:rsidRPr="00E7665C" w:rsidRDefault="00D07260" w:rsidP="00D07260">
      <w:pPr>
        <w:pStyle w:val="Paragraphedeliste"/>
        <w:numPr>
          <w:ilvl w:val="0"/>
          <w:numId w:val="1"/>
        </w:numPr>
        <w:spacing w:after="80"/>
        <w:contextualSpacing w:val="0"/>
        <w:rPr>
          <w:rFonts w:ascii="Times New Roman" w:hAnsi="Times New Roman" w:cs="Times New Roman"/>
          <w:sz w:val="26"/>
          <w:szCs w:val="26"/>
          <w:lang w:val="en-US"/>
        </w:rPr>
      </w:pPr>
      <w:r w:rsidRPr="00E7665C">
        <w:rPr>
          <w:rFonts w:ascii="Times New Roman" w:hAnsi="Times New Roman" w:cs="Times New Roman"/>
          <w:sz w:val="26"/>
          <w:szCs w:val="26"/>
          <w:lang w:val="en-US"/>
        </w:rPr>
        <w:t>CLO5 Reporting of learning outcomes.</w:t>
      </w:r>
    </w:p>
    <w:p w14:paraId="12C16682" w14:textId="1E2A8204" w:rsidR="00D07260" w:rsidRPr="00E7665C" w:rsidRDefault="00D07260" w:rsidP="00100A48">
      <w:pPr>
        <w:spacing w:after="120"/>
        <w:rPr>
          <w:rFonts w:ascii="Times New Roman" w:hAnsi="Times New Roman" w:cs="Times New Roman"/>
          <w:sz w:val="26"/>
          <w:szCs w:val="26"/>
          <w:lang w:val="en-US"/>
        </w:rPr>
      </w:pPr>
      <w:r w:rsidRPr="00E7665C">
        <w:rPr>
          <w:rFonts w:ascii="Times New Roman" w:hAnsi="Times New Roman" w:cs="Times New Roman"/>
          <w:sz w:val="26"/>
          <w:szCs w:val="26"/>
          <w:lang w:val="en-US"/>
        </w:rPr>
        <w:t>With reference to the LSM's Competency Framework (https://uclouvain.be/en/faculties/lsm/competency-framework.html), the skills acquired through this course are as follows: Personal and Professional Development; Communication and Interpersonal Skills; Teamwork and Leadership; Work in a Multicultural Environment; Critical thinking and responsible use of technology.</w:t>
      </w:r>
    </w:p>
    <w:p w14:paraId="1BCBF6DB" w14:textId="1D1A5E8A" w:rsidR="00EB546F" w:rsidRDefault="00AE6898" w:rsidP="00E7665C">
      <w:pPr>
        <w:spacing w:after="120"/>
        <w:rPr>
          <w:rFonts w:ascii="Times New Roman" w:hAnsi="Times New Roman" w:cs="Times New Roman"/>
          <w:sz w:val="26"/>
          <w:szCs w:val="26"/>
          <w:lang w:val="en-US"/>
        </w:rPr>
      </w:pPr>
      <w:r>
        <w:rPr>
          <w:rFonts w:ascii="Times New Roman" w:hAnsi="Times New Roman" w:cs="Times New Roman"/>
          <w:b/>
          <w:bCs/>
          <w:sz w:val="26"/>
          <w:szCs w:val="26"/>
          <w:lang w:val="en-US"/>
        </w:rPr>
        <w:t>SESSION</w:t>
      </w:r>
      <w:r w:rsidR="00E7665C" w:rsidRPr="00E7665C">
        <w:rPr>
          <w:rFonts w:ascii="Times New Roman" w:hAnsi="Times New Roman" w:cs="Times New Roman"/>
          <w:b/>
          <w:bCs/>
          <w:sz w:val="26"/>
          <w:szCs w:val="26"/>
          <w:lang w:val="en-US"/>
        </w:rPr>
        <w:t xml:space="preserve"> 0 - </w:t>
      </w:r>
      <w:r w:rsidR="00E7665C">
        <w:rPr>
          <w:rFonts w:ascii="Times New Roman" w:hAnsi="Times New Roman" w:cs="Times New Roman"/>
          <w:b/>
          <w:bCs/>
          <w:sz w:val="26"/>
          <w:szCs w:val="26"/>
          <w:lang w:val="en-US"/>
        </w:rPr>
        <w:t>Introductory session and Q&amp;A, online (Teams) - Tuesday, October 13th,</w:t>
      </w:r>
      <w:r w:rsidR="00E7665C" w:rsidRPr="00E7665C">
        <w:rPr>
          <w:rFonts w:ascii="Times New Roman" w:hAnsi="Times New Roman" w:cs="Times New Roman"/>
          <w:sz w:val="26"/>
          <w:szCs w:val="26"/>
          <w:lang w:val="en-US"/>
        </w:rPr>
        <w:t xml:space="preserve"> 2026, 14h00-15h30, with Caroline Demeyère</w:t>
      </w:r>
      <w:r>
        <w:rPr>
          <w:rFonts w:ascii="Times New Roman" w:hAnsi="Times New Roman" w:cs="Times New Roman"/>
          <w:sz w:val="26"/>
          <w:szCs w:val="26"/>
          <w:lang w:val="en-US"/>
        </w:rPr>
        <w:t xml:space="preserve">, </w:t>
      </w:r>
      <w:r w:rsidRPr="00E7665C">
        <w:rPr>
          <w:rFonts w:ascii="Times New Roman" w:hAnsi="Times New Roman" w:cs="Times New Roman"/>
          <w:sz w:val="26"/>
          <w:szCs w:val="26"/>
          <w:lang w:val="en-US"/>
        </w:rPr>
        <w:t>Maria Roszkowska-Menkes</w:t>
      </w:r>
      <w:r>
        <w:rPr>
          <w:rFonts w:ascii="Times New Roman" w:hAnsi="Times New Roman" w:cs="Times New Roman"/>
          <w:sz w:val="26"/>
          <w:szCs w:val="26"/>
          <w:lang w:val="en-US"/>
        </w:rPr>
        <w:t xml:space="preserve"> and Manon Lombard</w:t>
      </w:r>
      <w:r w:rsidR="00E7665C" w:rsidRPr="00E7665C">
        <w:rPr>
          <w:rFonts w:ascii="Times New Roman" w:hAnsi="Times New Roman" w:cs="Times New Roman"/>
          <w:sz w:val="26"/>
          <w:szCs w:val="26"/>
          <w:lang w:val="en-US"/>
        </w:rPr>
        <w:t>.</w:t>
      </w:r>
      <w:r>
        <w:rPr>
          <w:rFonts w:ascii="Times New Roman" w:hAnsi="Times New Roman" w:cs="Times New Roman"/>
          <w:sz w:val="26"/>
          <w:szCs w:val="26"/>
          <w:lang w:val="en-US"/>
        </w:rPr>
        <w:t xml:space="preserve"> </w:t>
      </w:r>
      <w:r w:rsidR="00E7665C" w:rsidRPr="00E7665C">
        <w:rPr>
          <w:rFonts w:ascii="Times New Roman" w:hAnsi="Times New Roman" w:cs="Times New Roman"/>
          <w:sz w:val="26"/>
          <w:szCs w:val="26"/>
          <w:lang w:val="en-US"/>
        </w:rPr>
        <w:t xml:space="preserve">Meet the teaching team, </w:t>
      </w:r>
      <w:r w:rsidR="00EB546F">
        <w:rPr>
          <w:rFonts w:ascii="Times New Roman" w:hAnsi="Times New Roman" w:cs="Times New Roman"/>
          <w:sz w:val="26"/>
          <w:szCs w:val="26"/>
          <w:lang w:val="en-US"/>
        </w:rPr>
        <w:t xml:space="preserve">learn about the course organization, and ask questions about the workshops, assignments, and </w:t>
      </w:r>
      <w:r w:rsidR="00E7665C" w:rsidRPr="00E7665C">
        <w:rPr>
          <w:rFonts w:ascii="Times New Roman" w:hAnsi="Times New Roman" w:cs="Times New Roman"/>
          <w:sz w:val="26"/>
          <w:szCs w:val="26"/>
          <w:lang w:val="en-US"/>
        </w:rPr>
        <w:t>evaluation. The Teams link</w:t>
      </w:r>
      <w:r w:rsidR="00EB546F">
        <w:rPr>
          <w:rFonts w:ascii="Times New Roman" w:hAnsi="Times New Roman" w:cs="Times New Roman"/>
          <w:sz w:val="26"/>
          <w:szCs w:val="26"/>
          <w:lang w:val="en-US"/>
        </w:rPr>
        <w:t xml:space="preserve">: </w:t>
      </w:r>
      <w:hyperlink r:id="rId8" w:tgtFrame="_blank" w:history="1">
        <w:r w:rsidR="0015184D" w:rsidRPr="0015184D">
          <w:rPr>
            <w:rStyle w:val="Lienhypertexte"/>
            <w:rFonts w:ascii="Times New Roman" w:hAnsi="Times New Roman" w:cs="Times New Roman"/>
            <w:sz w:val="26"/>
            <w:szCs w:val="26"/>
            <w:lang w:val="en-US"/>
          </w:rPr>
          <w:t>LLSMD2090 Intro session with Pr. Caroline Demeyère Pr Maria Roszkowska-Menkes and TA Manon Lombard | Réunion-Joindre | Microsoft Teams</w:t>
        </w:r>
      </w:hyperlink>
      <w:r w:rsidR="0015184D">
        <w:rPr>
          <w:rFonts w:ascii="Times New Roman" w:hAnsi="Times New Roman" w:cs="Times New Roman"/>
          <w:sz w:val="26"/>
          <w:szCs w:val="26"/>
          <w:lang w:val="en-US"/>
        </w:rPr>
        <w:t xml:space="preserve"> </w:t>
      </w:r>
      <w:r w:rsidR="00EB546F">
        <w:rPr>
          <w:rFonts w:ascii="Times New Roman" w:hAnsi="Times New Roman" w:cs="Times New Roman"/>
          <w:sz w:val="26"/>
          <w:szCs w:val="26"/>
          <w:lang w:val="en-US"/>
        </w:rPr>
        <w:t>(also on Moodle)</w:t>
      </w:r>
    </w:p>
    <w:p w14:paraId="48BFBBBF" w14:textId="00BC7A05" w:rsidR="00E7665C" w:rsidRPr="00E7665C" w:rsidRDefault="00AE6898" w:rsidP="00E7665C">
      <w:pPr>
        <w:spacing w:after="120"/>
        <w:rPr>
          <w:rFonts w:ascii="Times New Roman" w:hAnsi="Times New Roman" w:cs="Times New Roman"/>
          <w:sz w:val="26"/>
          <w:szCs w:val="26"/>
          <w:lang w:val="en-US"/>
        </w:rPr>
      </w:pPr>
      <w:r>
        <w:rPr>
          <w:rFonts w:ascii="Times New Roman" w:hAnsi="Times New Roman" w:cs="Times New Roman"/>
          <w:b/>
          <w:bCs/>
          <w:sz w:val="26"/>
          <w:szCs w:val="26"/>
          <w:lang w:val="en-US"/>
        </w:rPr>
        <w:t>MODULE</w:t>
      </w:r>
      <w:r w:rsidR="00E7665C" w:rsidRPr="00E7665C">
        <w:rPr>
          <w:rFonts w:ascii="Times New Roman" w:hAnsi="Times New Roman" w:cs="Times New Roman"/>
          <w:b/>
          <w:bCs/>
          <w:sz w:val="26"/>
          <w:szCs w:val="26"/>
          <w:lang w:val="en-US"/>
        </w:rPr>
        <w:t xml:space="preserve"> 1: Competency workshops, on campus</w:t>
      </w:r>
    </w:p>
    <w:p w14:paraId="7E9274BC" w14:textId="3B9E6F03" w:rsidR="00E7665C" w:rsidRP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sz w:val="26"/>
          <w:szCs w:val="26"/>
          <w:lang w:val="en-US"/>
        </w:rPr>
        <w:t xml:space="preserve">Six different competency workshops are proposed on campus; </w:t>
      </w:r>
      <w:r w:rsidRPr="00E7665C">
        <w:rPr>
          <w:rFonts w:ascii="Times New Roman" w:hAnsi="Times New Roman" w:cs="Times New Roman"/>
          <w:b/>
          <w:bCs/>
          <w:sz w:val="26"/>
          <w:szCs w:val="26"/>
          <w:lang w:val="en-US"/>
        </w:rPr>
        <w:t>each student must register and attend 2 of them</w:t>
      </w:r>
      <w:r w:rsidRPr="00E7665C">
        <w:rPr>
          <w:rFonts w:ascii="Times New Roman" w:hAnsi="Times New Roman" w:cs="Times New Roman"/>
          <w:sz w:val="26"/>
          <w:szCs w:val="26"/>
          <w:lang w:val="en-US"/>
        </w:rPr>
        <w:t>. All workshops last 2 hours and are taught 3 times on the same day (8h30-10h30, 10h45-12h45, 14h-16h) to ensure a smaller class setting. Preparation, attendance</w:t>
      </w:r>
      <w:r w:rsidR="00AE6898">
        <w:rPr>
          <w:rFonts w:ascii="Times New Roman" w:hAnsi="Times New Roman" w:cs="Times New Roman"/>
          <w:sz w:val="26"/>
          <w:szCs w:val="26"/>
          <w:lang w:val="en-US"/>
        </w:rPr>
        <w:t>,</w:t>
      </w:r>
      <w:r w:rsidRPr="00E7665C">
        <w:rPr>
          <w:rFonts w:ascii="Times New Roman" w:hAnsi="Times New Roman" w:cs="Times New Roman"/>
          <w:sz w:val="26"/>
          <w:szCs w:val="26"/>
          <w:lang w:val="en-US"/>
        </w:rPr>
        <w:t xml:space="preserve"> and active participation in these activities are mandatory. Workshops mobilize interactive and experiential pedagogy. The list of workshops, the teaching method they </w:t>
      </w:r>
      <w:r w:rsidR="00EB546F" w:rsidRPr="00E7665C">
        <w:rPr>
          <w:rFonts w:ascii="Times New Roman" w:hAnsi="Times New Roman" w:cs="Times New Roman"/>
          <w:sz w:val="26"/>
          <w:szCs w:val="26"/>
          <w:lang w:val="en-US"/>
        </w:rPr>
        <w:t>adopt,</w:t>
      </w:r>
      <w:r w:rsidRPr="00E7665C">
        <w:rPr>
          <w:rFonts w:ascii="Times New Roman" w:hAnsi="Times New Roman" w:cs="Times New Roman"/>
          <w:sz w:val="26"/>
          <w:szCs w:val="26"/>
          <w:lang w:val="en-US"/>
        </w:rPr>
        <w:t xml:space="preserve"> and the schedules are the following: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2200"/>
        <w:gridCol w:w="2400"/>
        <w:gridCol w:w="2860"/>
      </w:tblGrid>
      <w:tr w:rsidR="00E7665C" w:rsidRPr="00E7665C" w14:paraId="5EDF005A" w14:textId="77777777" w:rsidTr="0092084E">
        <w:trPr>
          <w:tblHeader/>
        </w:trPr>
        <w:tc>
          <w:tcPr>
            <w:tcW w:w="1900" w:type="dxa"/>
            <w:shd w:val="clear" w:color="auto" w:fill="FFFFFF" w:themeFill="background1"/>
            <w:tcMar>
              <w:top w:w="60" w:type="dxa"/>
              <w:left w:w="80" w:type="dxa"/>
              <w:bottom w:w="60" w:type="dxa"/>
              <w:right w:w="80" w:type="dxa"/>
            </w:tcMar>
          </w:tcPr>
          <w:p w14:paraId="53955525" w14:textId="77777777" w:rsidR="00E7665C" w:rsidRPr="00E7665C" w:rsidRDefault="00E7665C" w:rsidP="009E3A80">
            <w:pPr>
              <w:spacing w:after="40"/>
              <w:rPr>
                <w:rFonts w:ascii="Times New Roman" w:hAnsi="Times New Roman" w:cs="Times New Roman"/>
                <w:sz w:val="26"/>
                <w:szCs w:val="26"/>
              </w:rPr>
            </w:pPr>
            <w:r w:rsidRPr="00E7665C">
              <w:rPr>
                <w:rFonts w:ascii="Times New Roman" w:hAnsi="Times New Roman" w:cs="Times New Roman"/>
                <w:b/>
                <w:bCs/>
                <w:sz w:val="26"/>
                <w:szCs w:val="26"/>
              </w:rPr>
              <w:t>Workshop</w:t>
            </w:r>
          </w:p>
        </w:tc>
        <w:tc>
          <w:tcPr>
            <w:tcW w:w="2200" w:type="dxa"/>
            <w:shd w:val="clear" w:color="auto" w:fill="FFFFFF" w:themeFill="background1"/>
            <w:tcMar>
              <w:top w:w="60" w:type="dxa"/>
              <w:left w:w="80" w:type="dxa"/>
              <w:bottom w:w="60" w:type="dxa"/>
              <w:right w:w="80" w:type="dxa"/>
            </w:tcMar>
          </w:tcPr>
          <w:p w14:paraId="22F0483B" w14:textId="77777777" w:rsidR="00E7665C" w:rsidRPr="00E7665C" w:rsidRDefault="00E7665C" w:rsidP="009E3A80">
            <w:pPr>
              <w:spacing w:after="40"/>
              <w:rPr>
                <w:rFonts w:ascii="Times New Roman" w:hAnsi="Times New Roman" w:cs="Times New Roman"/>
                <w:sz w:val="26"/>
                <w:szCs w:val="26"/>
              </w:rPr>
            </w:pPr>
            <w:r w:rsidRPr="00E7665C">
              <w:rPr>
                <w:rFonts w:ascii="Times New Roman" w:hAnsi="Times New Roman" w:cs="Times New Roman"/>
                <w:b/>
                <w:bCs/>
                <w:sz w:val="26"/>
                <w:szCs w:val="26"/>
              </w:rPr>
              <w:t>Objective</w:t>
            </w:r>
          </w:p>
        </w:tc>
        <w:tc>
          <w:tcPr>
            <w:tcW w:w="2400" w:type="dxa"/>
            <w:shd w:val="clear" w:color="auto" w:fill="FFFFFF" w:themeFill="background1"/>
            <w:tcMar>
              <w:top w:w="60" w:type="dxa"/>
              <w:left w:w="80" w:type="dxa"/>
              <w:bottom w:w="60" w:type="dxa"/>
              <w:right w:w="80" w:type="dxa"/>
            </w:tcMar>
          </w:tcPr>
          <w:p w14:paraId="770FC676" w14:textId="77777777" w:rsidR="00E7665C" w:rsidRPr="00E7665C" w:rsidRDefault="00E7665C" w:rsidP="009E3A80">
            <w:pPr>
              <w:spacing w:after="40"/>
              <w:rPr>
                <w:rFonts w:ascii="Times New Roman" w:hAnsi="Times New Roman" w:cs="Times New Roman"/>
                <w:sz w:val="26"/>
                <w:szCs w:val="26"/>
              </w:rPr>
            </w:pPr>
            <w:r w:rsidRPr="00E7665C">
              <w:rPr>
                <w:rFonts w:ascii="Times New Roman" w:hAnsi="Times New Roman" w:cs="Times New Roman"/>
                <w:b/>
                <w:bCs/>
                <w:sz w:val="26"/>
                <w:szCs w:val="26"/>
              </w:rPr>
              <w:t>Teaching method</w:t>
            </w:r>
          </w:p>
        </w:tc>
        <w:tc>
          <w:tcPr>
            <w:tcW w:w="2860" w:type="dxa"/>
            <w:shd w:val="clear" w:color="auto" w:fill="FFFFFF" w:themeFill="background1"/>
            <w:tcMar>
              <w:top w:w="60" w:type="dxa"/>
              <w:left w:w="80" w:type="dxa"/>
              <w:bottom w:w="60" w:type="dxa"/>
              <w:right w:w="80" w:type="dxa"/>
            </w:tcMar>
          </w:tcPr>
          <w:p w14:paraId="333DA490" w14:textId="77777777" w:rsidR="00E7665C" w:rsidRPr="00E7665C" w:rsidRDefault="00E7665C" w:rsidP="009E3A80">
            <w:pPr>
              <w:spacing w:after="40"/>
              <w:rPr>
                <w:rFonts w:ascii="Times New Roman" w:hAnsi="Times New Roman" w:cs="Times New Roman"/>
                <w:sz w:val="26"/>
                <w:szCs w:val="26"/>
              </w:rPr>
            </w:pPr>
            <w:r w:rsidRPr="00E7665C">
              <w:rPr>
                <w:rFonts w:ascii="Times New Roman" w:hAnsi="Times New Roman" w:cs="Times New Roman"/>
                <w:b/>
                <w:bCs/>
                <w:sz w:val="26"/>
                <w:szCs w:val="26"/>
              </w:rPr>
              <w:t>Schedule</w:t>
            </w:r>
          </w:p>
        </w:tc>
      </w:tr>
      <w:tr w:rsidR="00E7665C" w:rsidRPr="00A539F9" w14:paraId="0B51515C" w14:textId="77777777" w:rsidTr="009E3A80">
        <w:tc>
          <w:tcPr>
            <w:tcW w:w="1900" w:type="dxa"/>
            <w:tcMar>
              <w:top w:w="60" w:type="dxa"/>
              <w:left w:w="80" w:type="dxa"/>
              <w:bottom w:w="60" w:type="dxa"/>
              <w:right w:w="80" w:type="dxa"/>
            </w:tcMar>
          </w:tcPr>
          <w:p w14:paraId="2C1D66F2" w14:textId="2BA1E419" w:rsidR="00E7665C" w:rsidRPr="00AE6898" w:rsidRDefault="0092084E" w:rsidP="009E3A80">
            <w:pPr>
              <w:spacing w:after="40"/>
              <w:rPr>
                <w:rFonts w:ascii="Times New Roman" w:hAnsi="Times New Roman" w:cs="Times New Roman"/>
                <w:b/>
                <w:bCs/>
                <w:sz w:val="26"/>
                <w:szCs w:val="26"/>
                <w:lang w:val="en-US"/>
              </w:rPr>
            </w:pPr>
            <w:r w:rsidRPr="00AE6898">
              <w:rPr>
                <w:rFonts w:ascii="Times New Roman" w:hAnsi="Times New Roman" w:cs="Times New Roman"/>
                <w:b/>
                <w:bCs/>
                <w:sz w:val="26"/>
                <w:szCs w:val="26"/>
                <w:lang w:val="en-US"/>
              </w:rPr>
              <w:t xml:space="preserve">1/ </w:t>
            </w:r>
            <w:r w:rsidR="00E7665C" w:rsidRPr="00AE6898">
              <w:rPr>
                <w:rFonts w:ascii="Times New Roman" w:hAnsi="Times New Roman" w:cs="Times New Roman"/>
                <w:b/>
                <w:bCs/>
                <w:sz w:val="26"/>
                <w:szCs w:val="26"/>
                <w:lang w:val="en-US"/>
              </w:rPr>
              <w:t>D</w:t>
            </w:r>
            <w:r w:rsidRPr="00AE6898">
              <w:rPr>
                <w:rFonts w:ascii="Times New Roman" w:hAnsi="Times New Roman" w:cs="Times New Roman"/>
                <w:b/>
                <w:bCs/>
                <w:sz w:val="26"/>
                <w:szCs w:val="26"/>
                <w:lang w:val="en-US"/>
              </w:rPr>
              <w:t xml:space="preserve">iversity, </w:t>
            </w:r>
            <w:r w:rsidR="00E7665C" w:rsidRPr="00AE6898">
              <w:rPr>
                <w:rFonts w:ascii="Times New Roman" w:hAnsi="Times New Roman" w:cs="Times New Roman"/>
                <w:b/>
                <w:bCs/>
                <w:sz w:val="26"/>
                <w:szCs w:val="26"/>
                <w:lang w:val="en-US"/>
              </w:rPr>
              <w:t>E</w:t>
            </w:r>
            <w:r w:rsidRPr="00AE6898">
              <w:rPr>
                <w:rFonts w:ascii="Times New Roman" w:hAnsi="Times New Roman" w:cs="Times New Roman"/>
                <w:b/>
                <w:bCs/>
                <w:sz w:val="26"/>
                <w:szCs w:val="26"/>
                <w:lang w:val="en-US"/>
              </w:rPr>
              <w:t xml:space="preserve">quality and </w:t>
            </w:r>
            <w:r w:rsidR="00E7665C" w:rsidRPr="00AE6898">
              <w:rPr>
                <w:rFonts w:ascii="Times New Roman" w:hAnsi="Times New Roman" w:cs="Times New Roman"/>
                <w:b/>
                <w:bCs/>
                <w:sz w:val="26"/>
                <w:szCs w:val="26"/>
                <w:lang w:val="en-US"/>
              </w:rPr>
              <w:t>I</w:t>
            </w:r>
            <w:r w:rsidRPr="00AE6898">
              <w:rPr>
                <w:rFonts w:ascii="Times New Roman" w:hAnsi="Times New Roman" w:cs="Times New Roman"/>
                <w:b/>
                <w:bCs/>
                <w:sz w:val="26"/>
                <w:szCs w:val="26"/>
                <w:lang w:val="en-US"/>
              </w:rPr>
              <w:t>nclusion</w:t>
            </w:r>
            <w:r w:rsidR="00E7665C" w:rsidRPr="00AE6898">
              <w:rPr>
                <w:rFonts w:ascii="Times New Roman" w:hAnsi="Times New Roman" w:cs="Times New Roman"/>
                <w:b/>
                <w:bCs/>
                <w:sz w:val="26"/>
                <w:szCs w:val="26"/>
                <w:lang w:val="en-US"/>
              </w:rPr>
              <w:t xml:space="preserve"> and public communication</w:t>
            </w:r>
          </w:p>
        </w:tc>
        <w:tc>
          <w:tcPr>
            <w:tcW w:w="2200" w:type="dxa"/>
            <w:tcMar>
              <w:top w:w="60" w:type="dxa"/>
              <w:left w:w="80" w:type="dxa"/>
              <w:bottom w:w="60" w:type="dxa"/>
              <w:right w:w="80" w:type="dxa"/>
            </w:tcMar>
          </w:tcPr>
          <w:p w14:paraId="7F031B1E" w14:textId="77777777" w:rsidR="00E7665C" w:rsidRPr="00E7665C" w:rsidRDefault="00E7665C" w:rsidP="009E3A80">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 xml:space="preserve">Being aware of differences, mobilizing them to achieve a shared goal, and speaking </w:t>
            </w:r>
            <w:r w:rsidRPr="00E7665C">
              <w:rPr>
                <w:rFonts w:ascii="Times New Roman" w:hAnsi="Times New Roman" w:cs="Times New Roman"/>
                <w:sz w:val="26"/>
                <w:szCs w:val="26"/>
                <w:lang w:val="en-US"/>
              </w:rPr>
              <w:lastRenderedPageBreak/>
              <w:t>convincingly in front of others</w:t>
            </w:r>
          </w:p>
        </w:tc>
        <w:tc>
          <w:tcPr>
            <w:tcW w:w="2400" w:type="dxa"/>
            <w:tcMar>
              <w:top w:w="60" w:type="dxa"/>
              <w:left w:w="80" w:type="dxa"/>
              <w:bottom w:w="60" w:type="dxa"/>
              <w:right w:w="80" w:type="dxa"/>
            </w:tcMar>
          </w:tcPr>
          <w:p w14:paraId="3534397F" w14:textId="77777777" w:rsidR="00E7665C" w:rsidRPr="00E7665C" w:rsidRDefault="00E7665C" w:rsidP="009E3A80">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lastRenderedPageBreak/>
              <w:t>Serious game and theatre workshop (role play) by Caroline Demeyère</w:t>
            </w:r>
          </w:p>
        </w:tc>
        <w:tc>
          <w:tcPr>
            <w:tcW w:w="2860" w:type="dxa"/>
            <w:tcMar>
              <w:top w:w="60" w:type="dxa"/>
              <w:left w:w="80" w:type="dxa"/>
              <w:bottom w:w="60" w:type="dxa"/>
              <w:right w:w="80" w:type="dxa"/>
            </w:tcMar>
          </w:tcPr>
          <w:p w14:paraId="2F8E90AF" w14:textId="30295167" w:rsidR="00E7665C" w:rsidRPr="00E7665C" w:rsidRDefault="00E7665C" w:rsidP="009E3A80">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Tuesday November 10th 2026, DOYEN A050.20 Salle Vaes: 8h30-10h30 / 10h45-12h45 / 14h-16h</w:t>
            </w:r>
          </w:p>
        </w:tc>
      </w:tr>
      <w:tr w:rsidR="00FD03D6" w:rsidRPr="00A539F9" w14:paraId="5BC4A90C" w14:textId="77777777" w:rsidTr="009E3A80">
        <w:tc>
          <w:tcPr>
            <w:tcW w:w="1900" w:type="dxa"/>
            <w:tcMar>
              <w:top w:w="60" w:type="dxa"/>
              <w:left w:w="80" w:type="dxa"/>
              <w:bottom w:w="60" w:type="dxa"/>
              <w:right w:w="80" w:type="dxa"/>
            </w:tcMar>
          </w:tcPr>
          <w:p w14:paraId="5A7DC232" w14:textId="415D8E62" w:rsidR="00FD03D6" w:rsidRPr="00AE6898" w:rsidRDefault="00FD03D6" w:rsidP="00FD03D6">
            <w:pPr>
              <w:spacing w:after="40"/>
              <w:rPr>
                <w:rFonts w:ascii="Times New Roman" w:hAnsi="Times New Roman" w:cs="Times New Roman"/>
                <w:b/>
                <w:bCs/>
                <w:sz w:val="26"/>
                <w:szCs w:val="26"/>
                <w:lang w:val="en-US"/>
              </w:rPr>
            </w:pPr>
            <w:r>
              <w:rPr>
                <w:rFonts w:ascii="Times New Roman" w:hAnsi="Times New Roman" w:cs="Times New Roman"/>
                <w:b/>
                <w:bCs/>
                <w:sz w:val="26"/>
                <w:szCs w:val="26"/>
                <w:lang w:val="en-US"/>
              </w:rPr>
              <w:t>2</w:t>
            </w:r>
            <w:r w:rsidRPr="00AE6898">
              <w:rPr>
                <w:rFonts w:ascii="Times New Roman" w:hAnsi="Times New Roman" w:cs="Times New Roman"/>
                <w:b/>
                <w:bCs/>
                <w:sz w:val="26"/>
                <w:szCs w:val="26"/>
                <w:lang w:val="en-US"/>
              </w:rPr>
              <w:t>/ Motivating without sticks and carrots</w:t>
            </w:r>
          </w:p>
        </w:tc>
        <w:tc>
          <w:tcPr>
            <w:tcW w:w="2200" w:type="dxa"/>
            <w:tcMar>
              <w:top w:w="60" w:type="dxa"/>
              <w:left w:w="80" w:type="dxa"/>
              <w:bottom w:w="60" w:type="dxa"/>
              <w:right w:w="80" w:type="dxa"/>
            </w:tcMar>
          </w:tcPr>
          <w:p w14:paraId="258FEDE1" w14:textId="3CB905C1" w:rsidR="00FD03D6" w:rsidRPr="00E7665C" w:rsidRDefault="00FD03D6" w:rsidP="00FD03D6">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Building your toolbox for trust-based and intrinsic motivation</w:t>
            </w:r>
          </w:p>
        </w:tc>
        <w:tc>
          <w:tcPr>
            <w:tcW w:w="2400" w:type="dxa"/>
            <w:tcMar>
              <w:top w:w="60" w:type="dxa"/>
              <w:left w:w="80" w:type="dxa"/>
              <w:bottom w:w="60" w:type="dxa"/>
              <w:right w:w="80" w:type="dxa"/>
            </w:tcMar>
          </w:tcPr>
          <w:p w14:paraId="1DA591EE" w14:textId="211E9CE0" w:rsidR="00FD03D6" w:rsidRPr="00E7665C" w:rsidRDefault="00FD03D6" w:rsidP="00FD03D6">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Co-organized by Maria Roszkowska-Menkes and a guest from an EU institution</w:t>
            </w:r>
          </w:p>
        </w:tc>
        <w:tc>
          <w:tcPr>
            <w:tcW w:w="2860" w:type="dxa"/>
            <w:tcMar>
              <w:top w:w="60" w:type="dxa"/>
              <w:left w:w="80" w:type="dxa"/>
              <w:bottom w:w="60" w:type="dxa"/>
              <w:right w:w="80" w:type="dxa"/>
            </w:tcMar>
          </w:tcPr>
          <w:p w14:paraId="73DC0BFC" w14:textId="043B6B02" w:rsidR="00A539F9" w:rsidRPr="00E7665C" w:rsidRDefault="00A539F9" w:rsidP="00FD03D6">
            <w:pPr>
              <w:spacing w:after="40"/>
              <w:rPr>
                <w:rFonts w:ascii="Times New Roman" w:hAnsi="Times New Roman" w:cs="Times New Roman"/>
                <w:sz w:val="26"/>
                <w:szCs w:val="26"/>
                <w:lang w:val="en-US"/>
              </w:rPr>
            </w:pPr>
            <w:r w:rsidRPr="00A539F9">
              <w:rPr>
                <w:rFonts w:ascii="Times New Roman" w:hAnsi="Times New Roman" w:cs="Times New Roman"/>
                <w:sz w:val="26"/>
                <w:szCs w:val="26"/>
                <w:lang w:val="en-US"/>
              </w:rPr>
              <w:t>Tuesday November 17th 2026, DOYEN A050.20 Salle Vaes: 8h30-10h30 / 10h45-12h45 / 14h-16h</w:t>
            </w:r>
          </w:p>
        </w:tc>
      </w:tr>
      <w:tr w:rsidR="00E7665C" w:rsidRPr="00A539F9" w14:paraId="42B59238" w14:textId="77777777" w:rsidTr="009E3A80">
        <w:tc>
          <w:tcPr>
            <w:tcW w:w="1900" w:type="dxa"/>
            <w:tcMar>
              <w:top w:w="60" w:type="dxa"/>
              <w:left w:w="80" w:type="dxa"/>
              <w:bottom w:w="60" w:type="dxa"/>
              <w:right w:w="80" w:type="dxa"/>
            </w:tcMar>
          </w:tcPr>
          <w:p w14:paraId="271AB831" w14:textId="3ECAEF97" w:rsidR="00E7665C" w:rsidRPr="00AE6898" w:rsidRDefault="0092084E" w:rsidP="009E3A80">
            <w:pPr>
              <w:spacing w:after="40"/>
              <w:rPr>
                <w:rFonts w:ascii="Times New Roman" w:hAnsi="Times New Roman" w:cs="Times New Roman"/>
                <w:b/>
                <w:bCs/>
                <w:sz w:val="26"/>
                <w:szCs w:val="26"/>
                <w:lang w:val="en-US"/>
              </w:rPr>
            </w:pPr>
            <w:r w:rsidRPr="00AE6898">
              <w:rPr>
                <w:rFonts w:ascii="Times New Roman" w:hAnsi="Times New Roman" w:cs="Times New Roman"/>
                <w:b/>
                <w:bCs/>
                <w:sz w:val="26"/>
                <w:szCs w:val="26"/>
                <w:lang w:val="en-US"/>
              </w:rPr>
              <w:t xml:space="preserve">3/ </w:t>
            </w:r>
            <w:r w:rsidR="00E7665C" w:rsidRPr="00AE6898">
              <w:rPr>
                <w:rFonts w:ascii="Times New Roman" w:hAnsi="Times New Roman" w:cs="Times New Roman"/>
                <w:b/>
                <w:bCs/>
                <w:sz w:val="26"/>
                <w:szCs w:val="26"/>
                <w:lang w:val="en-US"/>
              </w:rPr>
              <w:t>Using (or not using</w:t>
            </w:r>
            <w:r w:rsidRPr="00AE6898">
              <w:rPr>
                <w:rFonts w:ascii="Times New Roman" w:hAnsi="Times New Roman" w:cs="Times New Roman"/>
                <w:b/>
                <w:bCs/>
                <w:sz w:val="26"/>
                <w:szCs w:val="26"/>
                <w:lang w:val="en-US"/>
              </w:rPr>
              <w:t>!</w:t>
            </w:r>
            <w:r w:rsidR="00E7665C" w:rsidRPr="00AE6898">
              <w:rPr>
                <w:rFonts w:ascii="Times New Roman" w:hAnsi="Times New Roman" w:cs="Times New Roman"/>
                <w:b/>
                <w:bCs/>
                <w:sz w:val="26"/>
                <w:szCs w:val="26"/>
                <w:lang w:val="en-US"/>
              </w:rPr>
              <w:t xml:space="preserve">) AI </w:t>
            </w:r>
            <w:r w:rsidRPr="00AE6898">
              <w:rPr>
                <w:rFonts w:ascii="Times New Roman" w:hAnsi="Times New Roman" w:cs="Times New Roman"/>
                <w:b/>
                <w:bCs/>
                <w:sz w:val="26"/>
                <w:szCs w:val="26"/>
                <w:lang w:val="en-US"/>
              </w:rPr>
              <w:t>ethically</w:t>
            </w:r>
          </w:p>
        </w:tc>
        <w:tc>
          <w:tcPr>
            <w:tcW w:w="2200" w:type="dxa"/>
            <w:tcMar>
              <w:top w:w="60" w:type="dxa"/>
              <w:left w:w="80" w:type="dxa"/>
              <w:bottom w:w="60" w:type="dxa"/>
              <w:right w:w="80" w:type="dxa"/>
            </w:tcMar>
          </w:tcPr>
          <w:p w14:paraId="4718F45C" w14:textId="7789A5B7" w:rsidR="00E7665C" w:rsidRPr="00E7665C" w:rsidRDefault="0092084E" w:rsidP="009E3A80">
            <w:pPr>
              <w:spacing w:after="40"/>
              <w:rPr>
                <w:rFonts w:ascii="Times New Roman" w:hAnsi="Times New Roman" w:cs="Times New Roman"/>
                <w:sz w:val="26"/>
                <w:szCs w:val="26"/>
                <w:lang w:val="en-US"/>
              </w:rPr>
            </w:pPr>
            <w:r>
              <w:rPr>
                <w:rFonts w:ascii="Times New Roman" w:hAnsi="Times New Roman" w:cs="Times New Roman"/>
                <w:sz w:val="26"/>
                <w:szCs w:val="26"/>
                <w:lang w:val="en-US"/>
              </w:rPr>
              <w:t>Detecting AI biases and discussing the conditions for ethical use as future managers</w:t>
            </w:r>
          </w:p>
        </w:tc>
        <w:tc>
          <w:tcPr>
            <w:tcW w:w="2400" w:type="dxa"/>
            <w:tcMar>
              <w:top w:w="60" w:type="dxa"/>
              <w:left w:w="80" w:type="dxa"/>
              <w:bottom w:w="60" w:type="dxa"/>
              <w:right w:w="80" w:type="dxa"/>
            </w:tcMar>
          </w:tcPr>
          <w:p w14:paraId="23634EFB" w14:textId="7CB07A13" w:rsidR="00E7665C" w:rsidRPr="00E7665C" w:rsidRDefault="00EB546F" w:rsidP="009E3A80">
            <w:pPr>
              <w:spacing w:after="40"/>
              <w:rPr>
                <w:rFonts w:ascii="Times New Roman" w:hAnsi="Times New Roman" w:cs="Times New Roman"/>
                <w:sz w:val="26"/>
                <w:szCs w:val="26"/>
                <w:lang w:val="en-US"/>
              </w:rPr>
            </w:pPr>
            <w:r>
              <w:rPr>
                <w:rFonts w:ascii="Times New Roman" w:hAnsi="Times New Roman" w:cs="Times New Roman"/>
                <w:sz w:val="26"/>
                <w:szCs w:val="26"/>
                <w:lang w:val="en-US"/>
              </w:rPr>
              <w:t>Serious game</w:t>
            </w:r>
          </w:p>
        </w:tc>
        <w:tc>
          <w:tcPr>
            <w:tcW w:w="2860" w:type="dxa"/>
            <w:tcMar>
              <w:top w:w="60" w:type="dxa"/>
              <w:left w:w="80" w:type="dxa"/>
              <w:bottom w:w="60" w:type="dxa"/>
              <w:right w:w="80" w:type="dxa"/>
            </w:tcMar>
          </w:tcPr>
          <w:p w14:paraId="33D9B9B1" w14:textId="77777777" w:rsidR="00E7665C" w:rsidRPr="00E7665C" w:rsidRDefault="00E7665C" w:rsidP="009E3A80">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Wednesday November 18th 2026, DOYEN A050.20 Salle Vaes: 8h30-10h30 / 10h45-12h45 / 14h-16h</w:t>
            </w:r>
          </w:p>
        </w:tc>
      </w:tr>
      <w:tr w:rsidR="00E7665C" w:rsidRPr="00A539F9" w14:paraId="73E425D9" w14:textId="77777777" w:rsidTr="009E3A80">
        <w:tc>
          <w:tcPr>
            <w:tcW w:w="1900" w:type="dxa"/>
            <w:tcMar>
              <w:top w:w="60" w:type="dxa"/>
              <w:left w:w="80" w:type="dxa"/>
              <w:bottom w:w="60" w:type="dxa"/>
              <w:right w:w="80" w:type="dxa"/>
            </w:tcMar>
          </w:tcPr>
          <w:p w14:paraId="4AB73CCB" w14:textId="67B45269" w:rsidR="00E7665C" w:rsidRPr="00AE6898" w:rsidRDefault="0092084E" w:rsidP="009E3A80">
            <w:pPr>
              <w:spacing w:after="40"/>
              <w:rPr>
                <w:rFonts w:ascii="Times New Roman" w:hAnsi="Times New Roman" w:cs="Times New Roman"/>
                <w:b/>
                <w:bCs/>
                <w:sz w:val="26"/>
                <w:szCs w:val="26"/>
              </w:rPr>
            </w:pPr>
            <w:r w:rsidRPr="00AE6898">
              <w:rPr>
                <w:rFonts w:ascii="Times New Roman" w:hAnsi="Times New Roman" w:cs="Times New Roman"/>
                <w:b/>
                <w:bCs/>
                <w:sz w:val="26"/>
                <w:szCs w:val="26"/>
              </w:rPr>
              <w:t xml:space="preserve">4/ </w:t>
            </w:r>
            <w:r w:rsidR="00E7665C" w:rsidRPr="00AE6898">
              <w:rPr>
                <w:rFonts w:ascii="Times New Roman" w:hAnsi="Times New Roman" w:cs="Times New Roman"/>
                <w:b/>
                <w:bCs/>
                <w:sz w:val="26"/>
                <w:szCs w:val="26"/>
              </w:rPr>
              <w:t>Listening and receiving feedback</w:t>
            </w:r>
          </w:p>
        </w:tc>
        <w:tc>
          <w:tcPr>
            <w:tcW w:w="2200" w:type="dxa"/>
            <w:tcMar>
              <w:top w:w="60" w:type="dxa"/>
              <w:left w:w="80" w:type="dxa"/>
              <w:bottom w:w="60" w:type="dxa"/>
              <w:right w:w="80" w:type="dxa"/>
            </w:tcMar>
          </w:tcPr>
          <w:p w14:paraId="72A41867" w14:textId="77777777" w:rsidR="00E7665C" w:rsidRPr="00E7665C" w:rsidRDefault="00E7665C" w:rsidP="009E3A80">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Recognizing others' contributions, giving and receiving constructive critique</w:t>
            </w:r>
          </w:p>
        </w:tc>
        <w:tc>
          <w:tcPr>
            <w:tcW w:w="2400" w:type="dxa"/>
            <w:tcMar>
              <w:top w:w="60" w:type="dxa"/>
              <w:left w:w="80" w:type="dxa"/>
              <w:bottom w:w="60" w:type="dxa"/>
              <w:right w:w="80" w:type="dxa"/>
            </w:tcMar>
          </w:tcPr>
          <w:p w14:paraId="1C490D66" w14:textId="77777777" w:rsidR="00E7665C" w:rsidRPr="00E7665C" w:rsidRDefault="00E7665C" w:rsidP="009E3A80">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Simulations and small group exercises by Matthieu de Nanteuil</w:t>
            </w:r>
          </w:p>
        </w:tc>
        <w:tc>
          <w:tcPr>
            <w:tcW w:w="2860" w:type="dxa"/>
            <w:tcMar>
              <w:top w:w="60" w:type="dxa"/>
              <w:left w:w="80" w:type="dxa"/>
              <w:bottom w:w="60" w:type="dxa"/>
              <w:right w:w="80" w:type="dxa"/>
            </w:tcMar>
          </w:tcPr>
          <w:p w14:paraId="3993BDC6" w14:textId="77777777" w:rsidR="00E7665C" w:rsidRPr="00E7665C" w:rsidRDefault="00E7665C" w:rsidP="009E3A80">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Wednesday November 25th 2026, DOYEN A050.20 Salle Vaes: 8h30-10h30 / 10h45-12h45 / 14h-16h</w:t>
            </w:r>
          </w:p>
        </w:tc>
      </w:tr>
      <w:tr w:rsidR="00FD03D6" w:rsidRPr="00A539F9" w14:paraId="606C2B4C" w14:textId="77777777" w:rsidTr="009E3A80">
        <w:tc>
          <w:tcPr>
            <w:tcW w:w="1900" w:type="dxa"/>
            <w:tcMar>
              <w:top w:w="60" w:type="dxa"/>
              <w:left w:w="80" w:type="dxa"/>
              <w:bottom w:w="60" w:type="dxa"/>
              <w:right w:w="80" w:type="dxa"/>
            </w:tcMar>
          </w:tcPr>
          <w:p w14:paraId="66C03743" w14:textId="62EF8A81" w:rsidR="00FD03D6" w:rsidRPr="00AE6898" w:rsidRDefault="00FD03D6" w:rsidP="00FD03D6">
            <w:pPr>
              <w:spacing w:after="40"/>
              <w:rPr>
                <w:rFonts w:ascii="Times New Roman" w:hAnsi="Times New Roman" w:cs="Times New Roman"/>
                <w:b/>
                <w:bCs/>
                <w:sz w:val="26"/>
                <w:szCs w:val="26"/>
                <w:lang w:val="en-US"/>
              </w:rPr>
            </w:pPr>
            <w:r>
              <w:rPr>
                <w:rFonts w:ascii="Times New Roman" w:hAnsi="Times New Roman" w:cs="Times New Roman"/>
                <w:b/>
                <w:bCs/>
                <w:sz w:val="26"/>
                <w:szCs w:val="26"/>
              </w:rPr>
              <w:t>5</w:t>
            </w:r>
            <w:r w:rsidRPr="00AE6898">
              <w:rPr>
                <w:rFonts w:ascii="Times New Roman" w:hAnsi="Times New Roman" w:cs="Times New Roman"/>
                <w:b/>
                <w:bCs/>
                <w:sz w:val="26"/>
                <w:szCs w:val="26"/>
              </w:rPr>
              <w:t>/ Giving Voice to Values</w:t>
            </w:r>
          </w:p>
        </w:tc>
        <w:tc>
          <w:tcPr>
            <w:tcW w:w="2200" w:type="dxa"/>
            <w:tcMar>
              <w:top w:w="60" w:type="dxa"/>
              <w:left w:w="80" w:type="dxa"/>
              <w:bottom w:w="60" w:type="dxa"/>
              <w:right w:w="80" w:type="dxa"/>
            </w:tcMar>
          </w:tcPr>
          <w:p w14:paraId="7714F834" w14:textId="72737847" w:rsidR="00FD03D6" w:rsidRPr="00E7665C" w:rsidRDefault="00FD03D6" w:rsidP="00FD03D6">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Being able to speak up in situations of value conflict</w:t>
            </w:r>
          </w:p>
        </w:tc>
        <w:tc>
          <w:tcPr>
            <w:tcW w:w="2400" w:type="dxa"/>
            <w:tcMar>
              <w:top w:w="60" w:type="dxa"/>
              <w:left w:w="80" w:type="dxa"/>
              <w:bottom w:w="60" w:type="dxa"/>
              <w:right w:w="80" w:type="dxa"/>
            </w:tcMar>
          </w:tcPr>
          <w:p w14:paraId="7A82CE2F" w14:textId="52DA26B7" w:rsidR="00FD03D6" w:rsidRPr="00E7665C" w:rsidRDefault="00FD03D6" w:rsidP="00FD03D6">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Simulations and case studies by Maria Roszkowska-Menkes</w:t>
            </w:r>
          </w:p>
        </w:tc>
        <w:tc>
          <w:tcPr>
            <w:tcW w:w="2860" w:type="dxa"/>
            <w:tcMar>
              <w:top w:w="60" w:type="dxa"/>
              <w:left w:w="80" w:type="dxa"/>
              <w:bottom w:w="60" w:type="dxa"/>
              <w:right w:w="80" w:type="dxa"/>
            </w:tcMar>
          </w:tcPr>
          <w:p w14:paraId="072CE57A" w14:textId="31A8404D" w:rsidR="00FD03D6" w:rsidRPr="00E7665C" w:rsidRDefault="00A539F9" w:rsidP="00FD03D6">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Tuesday December 1st 2026, DOYEN A050.20 Salle Vaes: 8h30-10h30 / 10h45-12h45 / 14h-16h</w:t>
            </w:r>
          </w:p>
        </w:tc>
      </w:tr>
      <w:tr w:rsidR="00E7665C" w:rsidRPr="00A539F9" w14:paraId="51A2D27C" w14:textId="77777777" w:rsidTr="009E3A80">
        <w:tc>
          <w:tcPr>
            <w:tcW w:w="1900" w:type="dxa"/>
            <w:tcMar>
              <w:top w:w="60" w:type="dxa"/>
              <w:left w:w="80" w:type="dxa"/>
              <w:bottom w:w="60" w:type="dxa"/>
              <w:right w:w="80" w:type="dxa"/>
            </w:tcMar>
          </w:tcPr>
          <w:p w14:paraId="7B702E78" w14:textId="6A4229E7" w:rsidR="00E7665C" w:rsidRPr="00AE6898" w:rsidRDefault="0092084E" w:rsidP="009E3A80">
            <w:pPr>
              <w:spacing w:after="40"/>
              <w:rPr>
                <w:rFonts w:ascii="Times New Roman" w:hAnsi="Times New Roman" w:cs="Times New Roman"/>
                <w:b/>
                <w:bCs/>
                <w:sz w:val="26"/>
                <w:szCs w:val="26"/>
              </w:rPr>
            </w:pPr>
            <w:r w:rsidRPr="00AE6898">
              <w:rPr>
                <w:rFonts w:ascii="Times New Roman" w:hAnsi="Times New Roman" w:cs="Times New Roman"/>
                <w:b/>
                <w:bCs/>
                <w:sz w:val="26"/>
                <w:szCs w:val="26"/>
              </w:rPr>
              <w:t xml:space="preserve">6/ </w:t>
            </w:r>
            <w:r w:rsidR="00E7665C" w:rsidRPr="00AE6898">
              <w:rPr>
                <w:rFonts w:ascii="Times New Roman" w:hAnsi="Times New Roman" w:cs="Times New Roman"/>
                <w:b/>
                <w:bCs/>
                <w:sz w:val="26"/>
                <w:szCs w:val="26"/>
              </w:rPr>
              <w:t>Conflict management and non-violent communication</w:t>
            </w:r>
          </w:p>
        </w:tc>
        <w:tc>
          <w:tcPr>
            <w:tcW w:w="2200" w:type="dxa"/>
            <w:tcMar>
              <w:top w:w="60" w:type="dxa"/>
              <w:left w:w="80" w:type="dxa"/>
              <w:bottom w:w="60" w:type="dxa"/>
              <w:right w:w="80" w:type="dxa"/>
            </w:tcMar>
          </w:tcPr>
          <w:p w14:paraId="19B3AFA0" w14:textId="77777777" w:rsidR="00E7665C" w:rsidRPr="00E7665C" w:rsidRDefault="00E7665C" w:rsidP="009E3A80">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Recognizing conflicts and engaging collaboratively in solving them</w:t>
            </w:r>
          </w:p>
        </w:tc>
        <w:tc>
          <w:tcPr>
            <w:tcW w:w="2400" w:type="dxa"/>
            <w:tcMar>
              <w:top w:w="60" w:type="dxa"/>
              <w:left w:w="80" w:type="dxa"/>
              <w:bottom w:w="60" w:type="dxa"/>
              <w:right w:w="80" w:type="dxa"/>
            </w:tcMar>
          </w:tcPr>
          <w:p w14:paraId="1D6554AF" w14:textId="77777777" w:rsidR="00E7665C" w:rsidRPr="00E7665C" w:rsidRDefault="00E7665C" w:rsidP="009E3A80">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Simulations and small group exercises by Matthieu de Nanteuil</w:t>
            </w:r>
          </w:p>
        </w:tc>
        <w:tc>
          <w:tcPr>
            <w:tcW w:w="2860" w:type="dxa"/>
            <w:tcMar>
              <w:top w:w="60" w:type="dxa"/>
              <w:left w:w="80" w:type="dxa"/>
              <w:bottom w:w="60" w:type="dxa"/>
              <w:right w:w="80" w:type="dxa"/>
            </w:tcMar>
          </w:tcPr>
          <w:p w14:paraId="536E82F5" w14:textId="77777777" w:rsidR="00E7665C" w:rsidRPr="00E7665C" w:rsidRDefault="00E7665C" w:rsidP="009E3A80">
            <w:pPr>
              <w:spacing w:after="40"/>
              <w:rPr>
                <w:rFonts w:ascii="Times New Roman" w:hAnsi="Times New Roman" w:cs="Times New Roman"/>
                <w:sz w:val="26"/>
                <w:szCs w:val="26"/>
                <w:lang w:val="en-US"/>
              </w:rPr>
            </w:pPr>
            <w:r w:rsidRPr="00E7665C">
              <w:rPr>
                <w:rFonts w:ascii="Times New Roman" w:hAnsi="Times New Roman" w:cs="Times New Roman"/>
                <w:sz w:val="26"/>
                <w:szCs w:val="26"/>
                <w:lang w:val="en-US"/>
              </w:rPr>
              <w:t>Wednesday December 2nd 2026, DOYEN A050.20 Salle Vaes: 8h30-10h30 / 10h45-12h45 / 14h-16h</w:t>
            </w:r>
          </w:p>
        </w:tc>
      </w:tr>
    </w:tbl>
    <w:p w14:paraId="6E71C4F2" w14:textId="77777777" w:rsidR="00E7665C" w:rsidRPr="00E7665C" w:rsidRDefault="00E7665C" w:rsidP="00E7665C">
      <w:pPr>
        <w:spacing w:after="120"/>
        <w:rPr>
          <w:rFonts w:ascii="Times New Roman" w:hAnsi="Times New Roman" w:cs="Times New Roman"/>
          <w:sz w:val="26"/>
          <w:szCs w:val="26"/>
          <w:lang w:val="en-US"/>
        </w:rPr>
      </w:pPr>
    </w:p>
    <w:p w14:paraId="3D43E694" w14:textId="0A18F124" w:rsidR="00E7665C" w:rsidRPr="00E7665C" w:rsidRDefault="00AE6898" w:rsidP="00E7665C">
      <w:pPr>
        <w:spacing w:after="120"/>
        <w:rPr>
          <w:rFonts w:ascii="Times New Roman" w:hAnsi="Times New Roman" w:cs="Times New Roman"/>
          <w:sz w:val="26"/>
          <w:szCs w:val="26"/>
          <w:lang w:val="en-US"/>
        </w:rPr>
      </w:pPr>
      <w:r>
        <w:rPr>
          <w:rFonts w:ascii="Times New Roman" w:hAnsi="Times New Roman" w:cs="Times New Roman"/>
          <w:b/>
          <w:bCs/>
          <w:sz w:val="26"/>
          <w:szCs w:val="26"/>
          <w:lang w:val="en-US"/>
        </w:rPr>
        <w:t>MODULE</w:t>
      </w:r>
      <w:r w:rsidR="00E7665C" w:rsidRPr="00E7665C">
        <w:rPr>
          <w:rFonts w:ascii="Times New Roman" w:hAnsi="Times New Roman" w:cs="Times New Roman"/>
          <w:b/>
          <w:bCs/>
          <w:sz w:val="26"/>
          <w:szCs w:val="26"/>
          <w:lang w:val="en-US"/>
        </w:rPr>
        <w:t xml:space="preserve"> 2: </w:t>
      </w:r>
      <w:r w:rsidR="00BD28D4">
        <w:rPr>
          <w:rFonts w:ascii="Times New Roman" w:hAnsi="Times New Roman" w:cs="Times New Roman"/>
          <w:b/>
          <w:bCs/>
          <w:sz w:val="26"/>
          <w:szCs w:val="26"/>
          <w:lang w:val="en-US"/>
        </w:rPr>
        <w:t>“</w:t>
      </w:r>
      <w:r w:rsidR="00E7665C" w:rsidRPr="00E7665C">
        <w:rPr>
          <w:rFonts w:ascii="Times New Roman" w:hAnsi="Times New Roman" w:cs="Times New Roman"/>
          <w:b/>
          <w:bCs/>
          <w:sz w:val="26"/>
          <w:szCs w:val="26"/>
          <w:lang w:val="en-US"/>
        </w:rPr>
        <w:t>Crafting my LSMytrack e-portfolio</w:t>
      </w:r>
      <w:r w:rsidR="00BD28D4">
        <w:rPr>
          <w:rFonts w:ascii="Times New Roman" w:hAnsi="Times New Roman" w:cs="Times New Roman"/>
          <w:b/>
          <w:bCs/>
          <w:sz w:val="26"/>
          <w:szCs w:val="26"/>
          <w:lang w:val="en-US"/>
        </w:rPr>
        <w:t>”</w:t>
      </w:r>
      <w:r w:rsidR="00E7665C" w:rsidRPr="00E7665C">
        <w:rPr>
          <w:rFonts w:ascii="Times New Roman" w:hAnsi="Times New Roman" w:cs="Times New Roman"/>
          <w:b/>
          <w:bCs/>
          <w:sz w:val="26"/>
          <w:szCs w:val="26"/>
          <w:lang w:val="en-US"/>
        </w:rPr>
        <w:t xml:space="preserve"> session</w:t>
      </w:r>
    </w:p>
    <w:p w14:paraId="70F1808C" w14:textId="451D5F80" w:rsidR="00E7665C" w:rsidRP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sz w:val="26"/>
          <w:szCs w:val="26"/>
          <w:lang w:val="en-US"/>
        </w:rPr>
        <w:t xml:space="preserve">This course is part of the LSMytrack e-portfolio initiative, as the second moment, after Moment 1 during the Win week in September. </w:t>
      </w:r>
      <w:r w:rsidRPr="00E7665C">
        <w:rPr>
          <w:rFonts w:ascii="Times New Roman" w:hAnsi="Times New Roman" w:cs="Times New Roman"/>
          <w:b/>
          <w:bCs/>
          <w:sz w:val="26"/>
          <w:szCs w:val="26"/>
          <w:lang w:val="en-US"/>
        </w:rPr>
        <w:t>Students must register and attend one of the sessions offered by the teaching team in December (</w:t>
      </w:r>
      <w:r w:rsidR="00AE6898">
        <w:rPr>
          <w:rFonts w:ascii="Times New Roman" w:hAnsi="Times New Roman" w:cs="Times New Roman"/>
          <w:b/>
          <w:bCs/>
          <w:sz w:val="26"/>
          <w:szCs w:val="26"/>
          <w:lang w:val="en-US"/>
        </w:rPr>
        <w:t>attendance</w:t>
      </w:r>
      <w:r w:rsidRPr="00E7665C">
        <w:rPr>
          <w:rFonts w:ascii="Times New Roman" w:hAnsi="Times New Roman" w:cs="Times New Roman"/>
          <w:b/>
          <w:bCs/>
          <w:sz w:val="26"/>
          <w:szCs w:val="26"/>
          <w:lang w:val="en-US"/>
        </w:rPr>
        <w:t xml:space="preserve"> list)</w:t>
      </w:r>
      <w:r w:rsidRPr="00E7665C">
        <w:rPr>
          <w:rFonts w:ascii="Times New Roman" w:hAnsi="Times New Roman" w:cs="Times New Roman"/>
          <w:sz w:val="26"/>
          <w:szCs w:val="26"/>
          <w:lang w:val="en-US"/>
        </w:rPr>
        <w:t>:</w:t>
      </w:r>
    </w:p>
    <w:p w14:paraId="7BDD7151" w14:textId="77777777" w:rsidR="00E7665C" w:rsidRPr="00E7665C" w:rsidRDefault="00E7665C" w:rsidP="00E7665C">
      <w:pPr>
        <w:pStyle w:val="Paragraphedeliste"/>
        <w:numPr>
          <w:ilvl w:val="0"/>
          <w:numId w:val="1"/>
        </w:numPr>
        <w:spacing w:after="80"/>
        <w:contextualSpacing w:val="0"/>
        <w:rPr>
          <w:rFonts w:ascii="Times New Roman" w:hAnsi="Times New Roman" w:cs="Times New Roman"/>
          <w:sz w:val="26"/>
          <w:szCs w:val="26"/>
          <w:lang w:val="en-US"/>
        </w:rPr>
      </w:pPr>
      <w:r w:rsidRPr="00E7665C">
        <w:rPr>
          <w:rFonts w:ascii="Times New Roman" w:hAnsi="Times New Roman" w:cs="Times New Roman"/>
          <w:sz w:val="26"/>
          <w:szCs w:val="26"/>
          <w:lang w:val="en-US"/>
        </w:rPr>
        <w:t>Wednesday December 9th 2026, 10h45-12h45, auditorium A.01 SCES (English + French friendly)</w:t>
      </w:r>
    </w:p>
    <w:p w14:paraId="7951375E" w14:textId="77777777" w:rsidR="00E7665C" w:rsidRPr="00E7665C" w:rsidRDefault="00E7665C" w:rsidP="00E7665C">
      <w:pPr>
        <w:pStyle w:val="Paragraphedeliste"/>
        <w:numPr>
          <w:ilvl w:val="0"/>
          <w:numId w:val="1"/>
        </w:numPr>
        <w:spacing w:after="80"/>
        <w:contextualSpacing w:val="0"/>
        <w:rPr>
          <w:rFonts w:ascii="Times New Roman" w:hAnsi="Times New Roman" w:cs="Times New Roman"/>
          <w:sz w:val="26"/>
          <w:szCs w:val="26"/>
          <w:lang w:val="en-US"/>
        </w:rPr>
      </w:pPr>
      <w:r w:rsidRPr="00E7665C">
        <w:rPr>
          <w:rFonts w:ascii="Times New Roman" w:hAnsi="Times New Roman" w:cs="Times New Roman"/>
          <w:sz w:val="26"/>
          <w:szCs w:val="26"/>
          <w:lang w:val="en-US"/>
        </w:rPr>
        <w:t>Wednesday December 9th 2026, 14h00-16h00, auditoriums MONT 03 and MONT 02 (English + French friendly)</w:t>
      </w:r>
    </w:p>
    <w:p w14:paraId="3BC61699" w14:textId="77777777" w:rsidR="00E7665C" w:rsidRP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sz w:val="26"/>
          <w:szCs w:val="26"/>
          <w:lang w:val="en-US"/>
        </w:rPr>
        <w:t>Registration for a session opens on Moodle in November. Bring your e-portfolio and your workshop diaries with you.</w:t>
      </w:r>
    </w:p>
    <w:p w14:paraId="395DB264" w14:textId="77777777" w:rsidR="00E7665C" w:rsidRP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b/>
          <w:bCs/>
          <w:sz w:val="26"/>
          <w:szCs w:val="26"/>
          <w:lang w:val="en-US"/>
        </w:rPr>
        <w:lastRenderedPageBreak/>
        <w:t>Corporate soft skills activity, organized by the Career Center</w:t>
      </w:r>
    </w:p>
    <w:p w14:paraId="5A9172C1" w14:textId="69B56EF8" w:rsidR="00E7665C" w:rsidRP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sz w:val="26"/>
          <w:szCs w:val="26"/>
          <w:lang w:val="en-US"/>
        </w:rPr>
        <w:t xml:space="preserve">The teaching team of LLSMD2090 </w:t>
      </w:r>
      <w:r w:rsidR="00146463">
        <w:rPr>
          <w:rFonts w:ascii="Times New Roman" w:hAnsi="Times New Roman" w:cs="Times New Roman"/>
          <w:b/>
          <w:bCs/>
          <w:sz w:val="26"/>
          <w:szCs w:val="26"/>
          <w:lang w:val="en-US"/>
        </w:rPr>
        <w:t>do not organize this activity</w:t>
      </w:r>
      <w:r w:rsidRPr="00E7665C">
        <w:rPr>
          <w:rFonts w:ascii="Times New Roman" w:hAnsi="Times New Roman" w:cs="Times New Roman"/>
          <w:sz w:val="26"/>
          <w:szCs w:val="26"/>
          <w:lang w:val="en-US"/>
        </w:rPr>
        <w:t xml:space="preserve">. </w:t>
      </w:r>
      <w:r w:rsidR="00146463">
        <w:rPr>
          <w:rFonts w:ascii="Times New Roman" w:hAnsi="Times New Roman" w:cs="Times New Roman"/>
          <w:sz w:val="26"/>
          <w:szCs w:val="26"/>
          <w:lang w:val="en-US"/>
        </w:rPr>
        <w:t>The LSM Career Center runs it and</w:t>
      </w:r>
      <w:r w:rsidRPr="00E7665C">
        <w:rPr>
          <w:rFonts w:ascii="Times New Roman" w:hAnsi="Times New Roman" w:cs="Times New Roman"/>
          <w:sz w:val="26"/>
          <w:szCs w:val="26"/>
          <w:lang w:val="en-US"/>
        </w:rPr>
        <w:t xml:space="preserve"> organizes soft skills seminars with corporate partners. However, this activity </w:t>
      </w:r>
      <w:r w:rsidR="00146463">
        <w:rPr>
          <w:rFonts w:ascii="Times New Roman" w:hAnsi="Times New Roman" w:cs="Times New Roman"/>
          <w:sz w:val="26"/>
          <w:szCs w:val="26"/>
          <w:lang w:val="en-US"/>
        </w:rPr>
        <w:t>is</w:t>
      </w:r>
      <w:r w:rsidRPr="00E7665C">
        <w:rPr>
          <w:rFonts w:ascii="Times New Roman" w:hAnsi="Times New Roman" w:cs="Times New Roman"/>
          <w:sz w:val="26"/>
          <w:szCs w:val="26"/>
          <w:lang w:val="en-US"/>
        </w:rPr>
        <w:t xml:space="preserve"> a required part of the course: </w:t>
      </w:r>
      <w:r w:rsidRPr="00146463">
        <w:rPr>
          <w:rFonts w:ascii="Times New Roman" w:hAnsi="Times New Roman" w:cs="Times New Roman"/>
          <w:b/>
          <w:bCs/>
          <w:sz w:val="26"/>
          <w:szCs w:val="26"/>
          <w:lang w:val="en-US"/>
        </w:rPr>
        <w:t>students who have not completed it (not on the Career Center attendance list, whether because of no-show, lateness, or absence of registration) will have 5 points deducted from their final grade.</w:t>
      </w:r>
      <w:r w:rsidRPr="00E7665C">
        <w:rPr>
          <w:rFonts w:ascii="Times New Roman" w:hAnsi="Times New Roman" w:cs="Times New Roman"/>
          <w:sz w:val="26"/>
          <w:szCs w:val="26"/>
          <w:lang w:val="en-US"/>
        </w:rPr>
        <w:t xml:space="preserve"> Registration, dates and practical information are communicated </w:t>
      </w:r>
      <w:r w:rsidR="00146463">
        <w:rPr>
          <w:rFonts w:ascii="Times New Roman" w:hAnsi="Times New Roman" w:cs="Times New Roman"/>
          <w:sz w:val="26"/>
          <w:szCs w:val="26"/>
          <w:lang w:val="en-US"/>
        </w:rPr>
        <w:t xml:space="preserve">through </w:t>
      </w:r>
      <w:r w:rsidR="0015184D">
        <w:rPr>
          <w:rFonts w:ascii="Times New Roman" w:hAnsi="Times New Roman" w:cs="Times New Roman"/>
          <w:sz w:val="26"/>
          <w:szCs w:val="26"/>
          <w:lang w:val="en-US"/>
        </w:rPr>
        <w:t xml:space="preserve">lsm </w:t>
      </w:r>
      <w:r w:rsidR="00146463">
        <w:rPr>
          <w:rFonts w:ascii="Times New Roman" w:hAnsi="Times New Roman" w:cs="Times New Roman"/>
          <w:sz w:val="26"/>
          <w:szCs w:val="26"/>
          <w:lang w:val="en-US"/>
        </w:rPr>
        <w:t xml:space="preserve">Jobteaser. See the video for a demo of the websiste and the FaQ. </w:t>
      </w:r>
      <w:r w:rsidRPr="00E7665C">
        <w:rPr>
          <w:rFonts w:ascii="Times New Roman" w:hAnsi="Times New Roman" w:cs="Times New Roman"/>
          <w:sz w:val="26"/>
          <w:szCs w:val="26"/>
          <w:lang w:val="en-US"/>
        </w:rPr>
        <w:t>Any question on this activity must be addressed to the Career Center</w:t>
      </w:r>
      <w:r w:rsidR="00146463">
        <w:rPr>
          <w:rFonts w:ascii="Times New Roman" w:hAnsi="Times New Roman" w:cs="Times New Roman"/>
          <w:sz w:val="26"/>
          <w:szCs w:val="26"/>
          <w:lang w:val="en-US"/>
        </w:rPr>
        <w:t xml:space="preserve"> at </w:t>
      </w:r>
      <w:hyperlink r:id="rId9" w:history="1">
        <w:r w:rsidR="00146463" w:rsidRPr="005C2064">
          <w:rPr>
            <w:rStyle w:val="Lienhypertexte"/>
            <w:rFonts w:ascii="Times New Roman" w:hAnsi="Times New Roman" w:cs="Times New Roman"/>
            <w:sz w:val="26"/>
            <w:szCs w:val="26"/>
            <w:lang w:val="en-US"/>
          </w:rPr>
          <w:t>lsm-corporate-activity@uclouvain.be</w:t>
        </w:r>
      </w:hyperlink>
      <w:r w:rsidRPr="00E7665C">
        <w:rPr>
          <w:rFonts w:ascii="Times New Roman" w:hAnsi="Times New Roman" w:cs="Times New Roman"/>
          <w:sz w:val="26"/>
          <w:szCs w:val="26"/>
          <w:lang w:val="en-US"/>
        </w:rPr>
        <w:t xml:space="preserve">, </w:t>
      </w:r>
      <w:r w:rsidRPr="0015184D">
        <w:rPr>
          <w:rFonts w:ascii="Times New Roman" w:hAnsi="Times New Roman" w:cs="Times New Roman"/>
          <w:sz w:val="26"/>
          <w:szCs w:val="26"/>
          <w:u w:val="single"/>
          <w:lang w:val="en-US"/>
        </w:rPr>
        <w:t>not to the teaching team</w:t>
      </w:r>
      <w:r w:rsidRPr="00E7665C">
        <w:rPr>
          <w:rFonts w:ascii="Times New Roman" w:hAnsi="Times New Roman" w:cs="Times New Roman"/>
          <w:sz w:val="26"/>
          <w:szCs w:val="26"/>
          <w:lang w:val="en-US"/>
        </w:rPr>
        <w:t>.</w:t>
      </w:r>
    </w:p>
    <w:p w14:paraId="398AE335" w14:textId="18A02145" w:rsidR="00E7665C" w:rsidRPr="0015184D" w:rsidRDefault="00146463" w:rsidP="00E7665C">
      <w:pPr>
        <w:spacing w:after="120"/>
        <w:rPr>
          <w:rFonts w:ascii="Times New Roman" w:hAnsi="Times New Roman" w:cs="Times New Roman"/>
          <w:sz w:val="26"/>
          <w:szCs w:val="26"/>
          <w:lang w:val="en-US"/>
        </w:rPr>
      </w:pPr>
      <w:r>
        <w:rPr>
          <w:rFonts w:ascii="Times New Roman" w:hAnsi="Times New Roman" w:cs="Times New Roman"/>
          <w:b/>
          <w:bCs/>
          <w:sz w:val="26"/>
          <w:szCs w:val="26"/>
          <w:lang w:val="en-US"/>
        </w:rPr>
        <w:t xml:space="preserve">CONCLUDING SESSION: </w:t>
      </w:r>
      <w:r w:rsidR="00E7665C" w:rsidRPr="00E7665C">
        <w:rPr>
          <w:rFonts w:ascii="Times New Roman" w:hAnsi="Times New Roman" w:cs="Times New Roman"/>
          <w:b/>
          <w:bCs/>
          <w:sz w:val="26"/>
          <w:szCs w:val="26"/>
          <w:lang w:val="en-US"/>
        </w:rPr>
        <w:t>Q&amp;A session, online (Teams</w:t>
      </w:r>
      <w:r>
        <w:rPr>
          <w:rFonts w:ascii="Times New Roman" w:hAnsi="Times New Roman" w:cs="Times New Roman"/>
          <w:b/>
          <w:bCs/>
          <w:sz w:val="26"/>
          <w:szCs w:val="26"/>
          <w:lang w:val="en-US"/>
        </w:rPr>
        <w:t>)</w:t>
      </w:r>
      <w:r w:rsidR="00E7665C" w:rsidRPr="00E7665C">
        <w:rPr>
          <w:rFonts w:ascii="Times New Roman" w:hAnsi="Times New Roman" w:cs="Times New Roman"/>
          <w:sz w:val="26"/>
          <w:szCs w:val="26"/>
          <w:lang w:val="en-US"/>
        </w:rPr>
        <w:t xml:space="preserve"> - Thursday</w:t>
      </w:r>
      <w:r w:rsidR="0015184D">
        <w:rPr>
          <w:rFonts w:ascii="Times New Roman" w:hAnsi="Times New Roman" w:cs="Times New Roman"/>
          <w:sz w:val="26"/>
          <w:szCs w:val="26"/>
          <w:lang w:val="en-US"/>
        </w:rPr>
        <w:t>, December 10th,</w:t>
      </w:r>
      <w:r w:rsidR="00E7665C" w:rsidRPr="00E7665C">
        <w:rPr>
          <w:rFonts w:ascii="Times New Roman" w:hAnsi="Times New Roman" w:cs="Times New Roman"/>
          <w:sz w:val="26"/>
          <w:szCs w:val="26"/>
          <w:lang w:val="en-US"/>
        </w:rPr>
        <w:t xml:space="preserve"> 2026, 17h15-18h45, with Caroline Demeyère.</w:t>
      </w:r>
      <w:r>
        <w:rPr>
          <w:rFonts w:ascii="Times New Roman" w:hAnsi="Times New Roman" w:cs="Times New Roman"/>
          <w:sz w:val="26"/>
          <w:szCs w:val="26"/>
          <w:lang w:val="en-US"/>
        </w:rPr>
        <w:t xml:space="preserve"> </w:t>
      </w:r>
      <w:r w:rsidR="00E7665C" w:rsidRPr="00E7665C">
        <w:rPr>
          <w:rFonts w:ascii="Times New Roman" w:hAnsi="Times New Roman" w:cs="Times New Roman"/>
          <w:sz w:val="26"/>
          <w:szCs w:val="26"/>
          <w:lang w:val="en-US"/>
        </w:rPr>
        <w:t>Questions on the final assignment and on the e-portfolio</w:t>
      </w:r>
      <w:r w:rsidR="001E4C39">
        <w:rPr>
          <w:rFonts w:ascii="Times New Roman" w:hAnsi="Times New Roman" w:cs="Times New Roman"/>
          <w:sz w:val="26"/>
          <w:szCs w:val="26"/>
          <w:lang w:val="en-US"/>
        </w:rPr>
        <w:t>, follow-up.</w:t>
      </w:r>
      <w:r w:rsidR="00E7665C" w:rsidRPr="00E7665C">
        <w:rPr>
          <w:rFonts w:ascii="Times New Roman" w:hAnsi="Times New Roman" w:cs="Times New Roman"/>
          <w:sz w:val="26"/>
          <w:szCs w:val="26"/>
          <w:lang w:val="en-US"/>
        </w:rPr>
        <w:t xml:space="preserve"> </w:t>
      </w:r>
      <w:r w:rsidR="0015184D">
        <w:rPr>
          <w:rFonts w:ascii="Times New Roman" w:hAnsi="Times New Roman" w:cs="Times New Roman"/>
          <w:sz w:val="26"/>
          <w:szCs w:val="26"/>
          <w:lang w:val="en-US"/>
        </w:rPr>
        <w:t xml:space="preserve">Teams link (also on Moodle): </w:t>
      </w:r>
      <w:hyperlink r:id="rId10" w:tgtFrame="_blank" w:history="1">
        <w:r w:rsidR="0015184D" w:rsidRPr="0015184D">
          <w:rPr>
            <w:rStyle w:val="Lienhypertexte"/>
            <w:rFonts w:ascii="Times New Roman" w:hAnsi="Times New Roman" w:cs="Times New Roman"/>
            <w:sz w:val="26"/>
            <w:szCs w:val="26"/>
            <w:lang w:val="en-US"/>
          </w:rPr>
          <w:t>LLSMD2090 Concluding session Q&amp;A and follow-up | Réunion-Joindre | Microsoft Teams</w:t>
        </w:r>
      </w:hyperlink>
    </w:p>
    <w:p w14:paraId="203B4026" w14:textId="0F761CBF" w:rsidR="00E7665C" w:rsidRPr="00E7665C" w:rsidRDefault="00E7665C" w:rsidP="00E7665C">
      <w:pPr>
        <w:pStyle w:val="Titre1"/>
        <w:spacing w:before="300" w:after="120"/>
        <w:rPr>
          <w:rFonts w:ascii="Times New Roman" w:hAnsi="Times New Roman" w:cs="Times New Roman"/>
          <w:color w:val="auto"/>
          <w:sz w:val="26"/>
          <w:szCs w:val="26"/>
        </w:rPr>
      </w:pPr>
      <w:r w:rsidRPr="00E7665C">
        <w:rPr>
          <w:rFonts w:ascii="Times New Roman" w:eastAsia="Calibri" w:hAnsi="Times New Roman" w:cs="Times New Roman"/>
          <w:b/>
          <w:bCs/>
          <w:color w:val="auto"/>
          <w:sz w:val="26"/>
          <w:szCs w:val="26"/>
        </w:rPr>
        <w:t>ASSIGNMENT</w:t>
      </w:r>
      <w:r w:rsidR="00D07260">
        <w:rPr>
          <w:rFonts w:ascii="Times New Roman" w:eastAsia="Calibri" w:hAnsi="Times New Roman" w:cs="Times New Roman"/>
          <w:b/>
          <w:bCs/>
          <w:color w:val="auto"/>
          <w:sz w:val="26"/>
          <w:szCs w:val="26"/>
        </w:rPr>
        <w:t>S</w:t>
      </w:r>
    </w:p>
    <w:p w14:paraId="1C18A7C1" w14:textId="77777777" w:rsidR="00E7665C" w:rsidRPr="00E7665C" w:rsidRDefault="00E7665C" w:rsidP="00E7665C">
      <w:pPr>
        <w:pStyle w:val="Paragraphedeliste"/>
        <w:numPr>
          <w:ilvl w:val="0"/>
          <w:numId w:val="1"/>
        </w:numPr>
        <w:spacing w:after="80"/>
        <w:contextualSpacing w:val="0"/>
        <w:rPr>
          <w:rFonts w:ascii="Times New Roman" w:hAnsi="Times New Roman" w:cs="Times New Roman"/>
          <w:sz w:val="26"/>
          <w:szCs w:val="26"/>
          <w:lang w:val="en-US"/>
        </w:rPr>
      </w:pPr>
      <w:r w:rsidRPr="00E7665C">
        <w:rPr>
          <w:rFonts w:ascii="Times New Roman" w:hAnsi="Times New Roman" w:cs="Times New Roman"/>
          <w:sz w:val="26"/>
          <w:szCs w:val="26"/>
          <w:lang w:val="en-US"/>
        </w:rPr>
        <w:t xml:space="preserve">Do the mandatory preparation work on Moodle </w:t>
      </w:r>
      <w:r w:rsidRPr="00E7665C">
        <w:rPr>
          <w:rFonts w:ascii="Times New Roman" w:hAnsi="Times New Roman" w:cs="Times New Roman"/>
          <w:b/>
          <w:bCs/>
          <w:sz w:val="26"/>
          <w:szCs w:val="26"/>
          <w:lang w:val="en-US"/>
        </w:rPr>
        <w:t>before</w:t>
      </w:r>
      <w:r w:rsidRPr="00E7665C">
        <w:rPr>
          <w:rFonts w:ascii="Times New Roman" w:hAnsi="Times New Roman" w:cs="Times New Roman"/>
          <w:sz w:val="26"/>
          <w:szCs w:val="26"/>
          <w:lang w:val="en-US"/>
        </w:rPr>
        <w:t xml:space="preserve"> each workshop you attend. Preparation includes activities that must be completed on Moodle before the workshop starts.</w:t>
      </w:r>
    </w:p>
    <w:p w14:paraId="78E8688F" w14:textId="77777777" w:rsidR="00E7665C" w:rsidRPr="00E7665C" w:rsidRDefault="00E7665C" w:rsidP="00E7665C">
      <w:pPr>
        <w:pStyle w:val="Paragraphedeliste"/>
        <w:numPr>
          <w:ilvl w:val="0"/>
          <w:numId w:val="1"/>
        </w:numPr>
        <w:spacing w:after="80"/>
        <w:contextualSpacing w:val="0"/>
        <w:rPr>
          <w:rFonts w:ascii="Times New Roman" w:hAnsi="Times New Roman" w:cs="Times New Roman"/>
          <w:sz w:val="26"/>
          <w:szCs w:val="26"/>
          <w:lang w:val="en-US"/>
        </w:rPr>
      </w:pPr>
      <w:r w:rsidRPr="00E7665C">
        <w:rPr>
          <w:rFonts w:ascii="Times New Roman" w:hAnsi="Times New Roman" w:cs="Times New Roman"/>
          <w:sz w:val="26"/>
          <w:szCs w:val="26"/>
          <w:lang w:val="en-US"/>
        </w:rPr>
        <w:t xml:space="preserve">Shortly after you attended each workshop, post </w:t>
      </w:r>
      <w:r w:rsidRPr="00E7665C">
        <w:rPr>
          <w:rFonts w:ascii="Times New Roman" w:hAnsi="Times New Roman" w:cs="Times New Roman"/>
          <w:b/>
          <w:bCs/>
          <w:sz w:val="26"/>
          <w:szCs w:val="26"/>
          <w:lang w:val="en-US"/>
        </w:rPr>
        <w:t>a one-page diary</w:t>
      </w:r>
      <w:r w:rsidRPr="00E7665C">
        <w:rPr>
          <w:rFonts w:ascii="Times New Roman" w:hAnsi="Times New Roman" w:cs="Times New Roman"/>
          <w:sz w:val="26"/>
          <w:szCs w:val="26"/>
          <w:lang w:val="en-US"/>
        </w:rPr>
        <w:t xml:space="preserve"> reflecting on your experience and what you learned, following the template posted on Moodle.</w:t>
      </w:r>
    </w:p>
    <w:p w14:paraId="070020CD" w14:textId="77777777" w:rsidR="00E7665C" w:rsidRPr="00E7665C" w:rsidRDefault="00E7665C" w:rsidP="00E7665C">
      <w:pPr>
        <w:pStyle w:val="Paragraphedeliste"/>
        <w:numPr>
          <w:ilvl w:val="0"/>
          <w:numId w:val="1"/>
        </w:numPr>
        <w:spacing w:after="80"/>
        <w:contextualSpacing w:val="0"/>
        <w:rPr>
          <w:rFonts w:ascii="Times New Roman" w:hAnsi="Times New Roman" w:cs="Times New Roman"/>
          <w:sz w:val="26"/>
          <w:szCs w:val="26"/>
          <w:lang w:val="en-US"/>
        </w:rPr>
      </w:pPr>
      <w:r w:rsidRPr="00E7665C">
        <w:rPr>
          <w:rFonts w:ascii="Times New Roman" w:hAnsi="Times New Roman" w:cs="Times New Roman"/>
          <w:sz w:val="26"/>
          <w:szCs w:val="26"/>
          <w:lang w:val="en-US"/>
        </w:rPr>
        <w:t xml:space="preserve">During the semester, </w:t>
      </w:r>
      <w:r w:rsidRPr="00E7665C">
        <w:rPr>
          <w:rFonts w:ascii="Times New Roman" w:hAnsi="Times New Roman" w:cs="Times New Roman"/>
          <w:b/>
          <w:bCs/>
          <w:sz w:val="26"/>
          <w:szCs w:val="26"/>
          <w:lang w:val="en-US"/>
        </w:rPr>
        <w:t>organize meetings with at least two students who attended different workshops</w:t>
      </w:r>
      <w:r w:rsidRPr="00E7665C">
        <w:rPr>
          <w:rFonts w:ascii="Times New Roman" w:hAnsi="Times New Roman" w:cs="Times New Roman"/>
          <w:sz w:val="26"/>
          <w:szCs w:val="26"/>
          <w:lang w:val="en-US"/>
        </w:rPr>
        <w:t xml:space="preserve"> and compare your experience and reflections on your competency development.</w:t>
      </w:r>
    </w:p>
    <w:p w14:paraId="2AF70CD9" w14:textId="77777777" w:rsidR="00E7665C" w:rsidRPr="00E7665C" w:rsidRDefault="00E7665C" w:rsidP="00E7665C">
      <w:pPr>
        <w:pStyle w:val="Paragraphedeliste"/>
        <w:numPr>
          <w:ilvl w:val="0"/>
          <w:numId w:val="1"/>
        </w:numPr>
        <w:spacing w:after="80"/>
        <w:contextualSpacing w:val="0"/>
        <w:rPr>
          <w:rFonts w:ascii="Times New Roman" w:hAnsi="Times New Roman" w:cs="Times New Roman"/>
          <w:sz w:val="26"/>
          <w:szCs w:val="26"/>
          <w:lang w:val="en-US"/>
        </w:rPr>
      </w:pPr>
      <w:r w:rsidRPr="00E7665C">
        <w:rPr>
          <w:rFonts w:ascii="Times New Roman" w:hAnsi="Times New Roman" w:cs="Times New Roman"/>
          <w:sz w:val="26"/>
          <w:szCs w:val="26"/>
          <w:lang w:val="en-US"/>
        </w:rPr>
        <w:t>Attend one LSMytrack e-portfolio session and update your e-portfolio.</w:t>
      </w:r>
    </w:p>
    <w:p w14:paraId="7987AB81" w14:textId="67C57F3E" w:rsidR="00D07260" w:rsidRDefault="00E7665C" w:rsidP="00D07260">
      <w:pPr>
        <w:pStyle w:val="Paragraphedeliste"/>
        <w:numPr>
          <w:ilvl w:val="0"/>
          <w:numId w:val="1"/>
        </w:numPr>
        <w:spacing w:after="80"/>
        <w:contextualSpacing w:val="0"/>
        <w:rPr>
          <w:rFonts w:ascii="Times New Roman" w:hAnsi="Times New Roman" w:cs="Times New Roman"/>
          <w:sz w:val="26"/>
          <w:szCs w:val="26"/>
          <w:lang w:val="en-US"/>
        </w:rPr>
      </w:pPr>
      <w:r w:rsidRPr="00E7665C">
        <w:rPr>
          <w:rFonts w:ascii="Times New Roman" w:hAnsi="Times New Roman" w:cs="Times New Roman"/>
          <w:sz w:val="26"/>
          <w:szCs w:val="26"/>
          <w:lang w:val="en-US"/>
        </w:rPr>
        <w:t>Complete the corporate soft skills activity organized by the Career Cente</w:t>
      </w:r>
      <w:r w:rsidR="00D07260">
        <w:rPr>
          <w:rFonts w:ascii="Times New Roman" w:hAnsi="Times New Roman" w:cs="Times New Roman"/>
          <w:sz w:val="26"/>
          <w:szCs w:val="26"/>
          <w:lang w:val="en-US"/>
        </w:rPr>
        <w:t>r.</w:t>
      </w:r>
    </w:p>
    <w:p w14:paraId="48344B38" w14:textId="77777777" w:rsidR="00D07260" w:rsidRDefault="00D07260" w:rsidP="00D07260">
      <w:pPr>
        <w:spacing w:after="80"/>
        <w:rPr>
          <w:rFonts w:ascii="Times New Roman" w:hAnsi="Times New Roman" w:cs="Times New Roman"/>
          <w:sz w:val="26"/>
          <w:szCs w:val="26"/>
          <w:lang w:val="en-US"/>
        </w:rPr>
      </w:pPr>
    </w:p>
    <w:p w14:paraId="0EB49201" w14:textId="6AE1FE35" w:rsidR="00D07260" w:rsidRDefault="00D07260" w:rsidP="00D07260">
      <w:pPr>
        <w:spacing w:after="80"/>
        <w:rPr>
          <w:rFonts w:ascii="Times New Roman" w:hAnsi="Times New Roman" w:cs="Times New Roman"/>
          <w:b/>
          <w:bCs/>
          <w:sz w:val="26"/>
          <w:szCs w:val="26"/>
          <w:lang w:val="en-US"/>
        </w:rPr>
      </w:pPr>
      <w:r w:rsidRPr="00D07260">
        <w:rPr>
          <w:rFonts w:ascii="Times New Roman" w:hAnsi="Times New Roman" w:cs="Times New Roman"/>
          <w:b/>
          <w:bCs/>
          <w:sz w:val="26"/>
          <w:szCs w:val="26"/>
          <w:lang w:val="en-US"/>
        </w:rPr>
        <w:t>FINAL ASSIGNMENT</w:t>
      </w:r>
    </w:p>
    <w:p w14:paraId="4A394C5B" w14:textId="22C38814" w:rsidR="00E7665C" w:rsidRPr="00D07260" w:rsidRDefault="00E7665C" w:rsidP="00D07260">
      <w:pPr>
        <w:spacing w:after="80"/>
        <w:rPr>
          <w:rFonts w:ascii="Times New Roman" w:hAnsi="Times New Roman" w:cs="Times New Roman"/>
          <w:sz w:val="26"/>
          <w:szCs w:val="26"/>
          <w:lang w:val="en-US"/>
        </w:rPr>
      </w:pPr>
      <w:r w:rsidRPr="00D07260">
        <w:rPr>
          <w:rFonts w:ascii="Times New Roman" w:hAnsi="Times New Roman" w:cs="Times New Roman"/>
          <w:b/>
          <w:bCs/>
          <w:sz w:val="26"/>
          <w:szCs w:val="26"/>
          <w:lang w:val="en-US"/>
        </w:rPr>
        <w:t xml:space="preserve">The individual final assignment: </w:t>
      </w:r>
      <w:r w:rsidR="00D07260" w:rsidRPr="00D07260">
        <w:rPr>
          <w:rFonts w:ascii="Times New Roman" w:hAnsi="Times New Roman" w:cs="Times New Roman"/>
          <w:b/>
          <w:bCs/>
          <w:sz w:val="26"/>
          <w:szCs w:val="26"/>
          <w:lang w:val="en-US"/>
        </w:rPr>
        <w:t>“</w:t>
      </w:r>
      <w:r w:rsidRPr="00D07260">
        <w:rPr>
          <w:rFonts w:ascii="Times New Roman" w:hAnsi="Times New Roman" w:cs="Times New Roman"/>
          <w:b/>
          <w:bCs/>
          <w:sz w:val="26"/>
          <w:szCs w:val="26"/>
          <w:lang w:val="en-US"/>
        </w:rPr>
        <w:t>My workshop diary in 180 seconds</w:t>
      </w:r>
      <w:r w:rsidR="00D07260" w:rsidRPr="00D07260">
        <w:rPr>
          <w:rFonts w:ascii="Times New Roman" w:hAnsi="Times New Roman" w:cs="Times New Roman"/>
          <w:b/>
          <w:bCs/>
          <w:sz w:val="26"/>
          <w:szCs w:val="26"/>
          <w:lang w:val="en-US"/>
        </w:rPr>
        <w:t>”</w:t>
      </w:r>
      <w:r w:rsidRPr="00D07260">
        <w:rPr>
          <w:rFonts w:ascii="Times New Roman" w:hAnsi="Times New Roman" w:cs="Times New Roman"/>
          <w:b/>
          <w:bCs/>
          <w:sz w:val="26"/>
          <w:szCs w:val="26"/>
          <w:lang w:val="en-US"/>
        </w:rPr>
        <w:t>.</w:t>
      </w:r>
      <w:r w:rsidRPr="00D07260">
        <w:rPr>
          <w:rFonts w:ascii="Times New Roman" w:hAnsi="Times New Roman" w:cs="Times New Roman"/>
          <w:sz w:val="26"/>
          <w:szCs w:val="26"/>
          <w:lang w:val="en-US"/>
        </w:rPr>
        <w:t xml:space="preserve"> Create a 3-minute video </w:t>
      </w:r>
      <w:r w:rsidR="00D07260">
        <w:rPr>
          <w:rFonts w:ascii="Times New Roman" w:hAnsi="Times New Roman" w:cs="Times New Roman"/>
          <w:sz w:val="26"/>
          <w:szCs w:val="26"/>
          <w:lang w:val="en-US"/>
        </w:rPr>
        <w:t>analyzing</w:t>
      </w:r>
      <w:r w:rsidRPr="00D07260">
        <w:rPr>
          <w:rFonts w:ascii="Times New Roman" w:hAnsi="Times New Roman" w:cs="Times New Roman"/>
          <w:sz w:val="26"/>
          <w:szCs w:val="26"/>
          <w:lang w:val="en-US"/>
        </w:rPr>
        <w:t xml:space="preserve"> how each workshop you attended and the follow-up discussions with other students:</w:t>
      </w:r>
    </w:p>
    <w:p w14:paraId="133311C8" w14:textId="77777777" w:rsidR="00E7665C" w:rsidRPr="00E7665C" w:rsidRDefault="00E7665C" w:rsidP="00E7665C">
      <w:pPr>
        <w:spacing w:after="60"/>
        <w:ind w:left="1080"/>
        <w:rPr>
          <w:rFonts w:ascii="Times New Roman" w:hAnsi="Times New Roman" w:cs="Times New Roman"/>
          <w:sz w:val="26"/>
          <w:szCs w:val="26"/>
          <w:lang w:val="en-US"/>
        </w:rPr>
      </w:pPr>
      <w:r w:rsidRPr="00E7665C">
        <w:rPr>
          <w:rFonts w:ascii="Times New Roman" w:hAnsi="Times New Roman" w:cs="Times New Roman"/>
          <w:sz w:val="26"/>
          <w:szCs w:val="26"/>
          <w:lang w:val="en-US"/>
        </w:rPr>
        <w:t>- made you aware of competencies you have, lack, or need to develop;</w:t>
      </w:r>
    </w:p>
    <w:p w14:paraId="293DED84" w14:textId="77777777" w:rsidR="00E7665C" w:rsidRPr="00E7665C" w:rsidRDefault="00E7665C" w:rsidP="00E7665C">
      <w:pPr>
        <w:spacing w:after="60"/>
        <w:ind w:left="1080"/>
        <w:rPr>
          <w:rFonts w:ascii="Times New Roman" w:hAnsi="Times New Roman" w:cs="Times New Roman"/>
          <w:sz w:val="26"/>
          <w:szCs w:val="26"/>
          <w:lang w:val="en-US"/>
        </w:rPr>
      </w:pPr>
      <w:r w:rsidRPr="00E7665C">
        <w:rPr>
          <w:rFonts w:ascii="Times New Roman" w:hAnsi="Times New Roman" w:cs="Times New Roman"/>
          <w:sz w:val="26"/>
          <w:szCs w:val="26"/>
          <w:lang w:val="en-US"/>
        </w:rPr>
        <w:t>- connect with your reflections on your competency development in the LSMytrack e-portfolio session;</w:t>
      </w:r>
    </w:p>
    <w:p w14:paraId="47CD9BD9" w14:textId="77777777" w:rsidR="00E7665C" w:rsidRPr="00E7665C" w:rsidRDefault="00E7665C" w:rsidP="00E7665C">
      <w:pPr>
        <w:spacing w:after="120"/>
        <w:ind w:left="1080"/>
        <w:rPr>
          <w:rFonts w:ascii="Times New Roman" w:hAnsi="Times New Roman" w:cs="Times New Roman"/>
          <w:sz w:val="26"/>
          <w:szCs w:val="26"/>
          <w:lang w:val="en-US"/>
        </w:rPr>
      </w:pPr>
      <w:r w:rsidRPr="00E7665C">
        <w:rPr>
          <w:rFonts w:ascii="Times New Roman" w:hAnsi="Times New Roman" w:cs="Times New Roman"/>
          <w:sz w:val="26"/>
          <w:szCs w:val="26"/>
          <w:lang w:val="en-US"/>
        </w:rPr>
        <w:t>- help you develop a strategy to develop them in the future.</w:t>
      </w:r>
    </w:p>
    <w:p w14:paraId="7129931B" w14:textId="65839623" w:rsidR="00D07260" w:rsidRDefault="00D07260" w:rsidP="00E7665C">
      <w:pPr>
        <w:spacing w:after="120"/>
        <w:rPr>
          <w:rFonts w:ascii="Times New Roman" w:hAnsi="Times New Roman" w:cs="Times New Roman"/>
          <w:sz w:val="26"/>
          <w:szCs w:val="26"/>
          <w:lang w:val="en-US"/>
        </w:rPr>
      </w:pPr>
      <w:r>
        <w:rPr>
          <w:rFonts w:ascii="Times New Roman" w:hAnsi="Times New Roman" w:cs="Times New Roman"/>
          <w:sz w:val="26"/>
          <w:szCs w:val="26"/>
          <w:lang w:val="en-US"/>
        </w:rPr>
        <w:t xml:space="preserve">Use your post-workshop diaries (your written notes after each workshop) and the conversations with peers. </w:t>
      </w:r>
      <w:r w:rsidR="00E7665C" w:rsidRPr="00E7665C">
        <w:rPr>
          <w:rFonts w:ascii="Times New Roman" w:hAnsi="Times New Roman" w:cs="Times New Roman"/>
          <w:sz w:val="26"/>
          <w:szCs w:val="26"/>
          <w:lang w:val="en-US"/>
        </w:rPr>
        <w:t xml:space="preserve">You are assessed on </w:t>
      </w:r>
      <w:r w:rsidR="00E7665C" w:rsidRPr="00E7665C">
        <w:rPr>
          <w:rFonts w:ascii="Times New Roman" w:hAnsi="Times New Roman" w:cs="Times New Roman"/>
          <w:b/>
          <w:bCs/>
          <w:sz w:val="26"/>
          <w:szCs w:val="26"/>
          <w:lang w:val="en-US"/>
        </w:rPr>
        <w:t>the content</w:t>
      </w:r>
      <w:r w:rsidR="00E7665C" w:rsidRPr="00E7665C">
        <w:rPr>
          <w:rFonts w:ascii="Times New Roman" w:hAnsi="Times New Roman" w:cs="Times New Roman"/>
          <w:sz w:val="26"/>
          <w:szCs w:val="26"/>
          <w:lang w:val="en-US"/>
        </w:rPr>
        <w:t xml:space="preserve"> and </w:t>
      </w:r>
      <w:r w:rsidR="00E7665C" w:rsidRPr="00E7665C">
        <w:rPr>
          <w:rFonts w:ascii="Times New Roman" w:hAnsi="Times New Roman" w:cs="Times New Roman"/>
          <w:b/>
          <w:bCs/>
          <w:sz w:val="26"/>
          <w:szCs w:val="26"/>
          <w:lang w:val="en-US"/>
        </w:rPr>
        <w:t>the format</w:t>
      </w:r>
      <w:r w:rsidR="00E7665C" w:rsidRPr="00E7665C">
        <w:rPr>
          <w:rFonts w:ascii="Times New Roman" w:hAnsi="Times New Roman" w:cs="Times New Roman"/>
          <w:sz w:val="26"/>
          <w:szCs w:val="26"/>
          <w:lang w:val="en-US"/>
        </w:rPr>
        <w:t xml:space="preserve">: unleash your creativity! </w:t>
      </w:r>
      <w:r>
        <w:rPr>
          <w:rFonts w:ascii="Times New Roman" w:hAnsi="Times New Roman" w:cs="Times New Roman"/>
          <w:sz w:val="26"/>
          <w:szCs w:val="26"/>
          <w:lang w:val="en-US"/>
        </w:rPr>
        <w:t>This is an individual assessment, but it does not mean you must</w:t>
      </w:r>
      <w:r w:rsidR="00E7665C" w:rsidRPr="00E7665C">
        <w:rPr>
          <w:rFonts w:ascii="Times New Roman" w:hAnsi="Times New Roman" w:cs="Times New Roman"/>
          <w:sz w:val="26"/>
          <w:szCs w:val="26"/>
          <w:lang w:val="en-US"/>
        </w:rPr>
        <w:t xml:space="preserve"> record yourself alone in front of a camera or on Teams. For instance, you may use theatrical narration and ask other students to play illustrative scenes for your diary, or use sketch noting techniques, mixed </w:t>
      </w:r>
      <w:r>
        <w:rPr>
          <w:rFonts w:ascii="Times New Roman" w:hAnsi="Times New Roman" w:cs="Times New Roman"/>
          <w:sz w:val="26"/>
          <w:szCs w:val="26"/>
          <w:lang w:val="en-US"/>
        </w:rPr>
        <w:t>media</w:t>
      </w:r>
      <w:r w:rsidR="00E7665C" w:rsidRPr="00E7665C">
        <w:rPr>
          <w:rFonts w:ascii="Times New Roman" w:hAnsi="Times New Roman" w:cs="Times New Roman"/>
          <w:sz w:val="26"/>
          <w:szCs w:val="26"/>
          <w:lang w:val="en-US"/>
        </w:rPr>
        <w:t xml:space="preserve">, </w:t>
      </w:r>
      <w:r>
        <w:rPr>
          <w:rFonts w:ascii="Times New Roman" w:hAnsi="Times New Roman" w:cs="Times New Roman"/>
          <w:sz w:val="26"/>
          <w:szCs w:val="26"/>
          <w:lang w:val="en-US"/>
        </w:rPr>
        <w:t xml:space="preserve">music, </w:t>
      </w:r>
      <w:r w:rsidR="00E7665C" w:rsidRPr="00E7665C">
        <w:rPr>
          <w:rFonts w:ascii="Times New Roman" w:hAnsi="Times New Roman" w:cs="Times New Roman"/>
          <w:sz w:val="26"/>
          <w:szCs w:val="26"/>
          <w:lang w:val="en-US"/>
        </w:rPr>
        <w:t>etc</w:t>
      </w:r>
      <w:r>
        <w:rPr>
          <w:rFonts w:ascii="Times New Roman" w:hAnsi="Times New Roman" w:cs="Times New Roman"/>
          <w:sz w:val="26"/>
          <w:szCs w:val="26"/>
          <w:lang w:val="en-US"/>
        </w:rPr>
        <w:t>.</w:t>
      </w:r>
    </w:p>
    <w:p w14:paraId="5BFC4126" w14:textId="7389EFB4" w:rsidR="00E7665C" w:rsidRPr="00D07260" w:rsidRDefault="00D07260" w:rsidP="00D07260">
      <w:pPr>
        <w:spacing w:after="120"/>
        <w:rPr>
          <w:rFonts w:ascii="Times New Roman" w:hAnsi="Times New Roman" w:cs="Times New Roman"/>
          <w:b/>
          <w:bCs/>
          <w:sz w:val="26"/>
          <w:szCs w:val="26"/>
          <w:lang w:val="en-US"/>
        </w:rPr>
      </w:pPr>
      <w:r>
        <w:rPr>
          <w:rFonts w:ascii="Times New Roman" w:hAnsi="Times New Roman" w:cs="Times New Roman"/>
          <w:b/>
          <w:bCs/>
          <w:sz w:val="26"/>
          <w:szCs w:val="26"/>
          <w:lang w:val="en-US"/>
        </w:rPr>
        <w:t xml:space="preserve">Late or missing component: </w:t>
      </w:r>
      <w:r w:rsidR="00E7665C" w:rsidRPr="00E7665C">
        <w:rPr>
          <w:rFonts w:ascii="Times New Roman" w:hAnsi="Times New Roman" w:cs="Times New Roman"/>
          <w:sz w:val="26"/>
          <w:szCs w:val="26"/>
          <w:lang w:val="en-US"/>
        </w:rPr>
        <w:t xml:space="preserve">Students who </w:t>
      </w:r>
      <w:r w:rsidR="0015184D">
        <w:rPr>
          <w:rFonts w:ascii="Times New Roman" w:hAnsi="Times New Roman" w:cs="Times New Roman"/>
          <w:sz w:val="26"/>
          <w:szCs w:val="26"/>
          <w:lang w:val="en-US"/>
        </w:rPr>
        <w:t>do not complete the preparation work for their workshop and post their 1-page post-workshop diary receive</w:t>
      </w:r>
      <w:r>
        <w:rPr>
          <w:rFonts w:ascii="Times New Roman" w:hAnsi="Times New Roman" w:cs="Times New Roman"/>
          <w:sz w:val="26"/>
          <w:szCs w:val="26"/>
          <w:lang w:val="en-US"/>
        </w:rPr>
        <w:t xml:space="preserve"> a grade penalty. Students who </w:t>
      </w:r>
      <w:r>
        <w:rPr>
          <w:rFonts w:ascii="Times New Roman" w:hAnsi="Times New Roman" w:cs="Times New Roman"/>
          <w:sz w:val="26"/>
          <w:szCs w:val="26"/>
          <w:lang w:val="en-US"/>
        </w:rPr>
        <w:lastRenderedPageBreak/>
        <w:t>do not</w:t>
      </w:r>
      <w:r w:rsidR="00E7665C" w:rsidRPr="00E7665C">
        <w:rPr>
          <w:rFonts w:ascii="Times New Roman" w:hAnsi="Times New Roman" w:cs="Times New Roman"/>
          <w:sz w:val="26"/>
          <w:szCs w:val="26"/>
          <w:lang w:val="en-US"/>
        </w:rPr>
        <w:t xml:space="preserve"> attend </w:t>
      </w:r>
      <w:r>
        <w:rPr>
          <w:rFonts w:ascii="Times New Roman" w:hAnsi="Times New Roman" w:cs="Times New Roman"/>
          <w:sz w:val="26"/>
          <w:szCs w:val="26"/>
          <w:lang w:val="en-US"/>
        </w:rPr>
        <w:t>2</w:t>
      </w:r>
      <w:r w:rsidR="00E7665C" w:rsidRPr="00E7665C">
        <w:rPr>
          <w:rFonts w:ascii="Times New Roman" w:hAnsi="Times New Roman" w:cs="Times New Roman"/>
          <w:sz w:val="26"/>
          <w:szCs w:val="26"/>
          <w:lang w:val="en-US"/>
        </w:rPr>
        <w:t xml:space="preserve"> workshops cannot take the final exam session and will have to attend soft skills seminars during the next session (retake).</w:t>
      </w:r>
      <w:r>
        <w:rPr>
          <w:rFonts w:ascii="Times New Roman" w:hAnsi="Times New Roman" w:cs="Times New Roman"/>
          <w:sz w:val="26"/>
          <w:szCs w:val="26"/>
          <w:lang w:val="en-US"/>
        </w:rPr>
        <w:t xml:space="preserve"> Late final exam submissions are penalized (-2 to -3 on final grade). </w:t>
      </w:r>
      <w:r w:rsidRPr="00D07260">
        <w:rPr>
          <w:rFonts w:ascii="Times New Roman" w:hAnsi="Times New Roman" w:cs="Times New Roman"/>
          <w:b/>
          <w:bCs/>
          <w:sz w:val="26"/>
          <w:szCs w:val="26"/>
          <w:lang w:val="en-US"/>
        </w:rPr>
        <w:t xml:space="preserve">Corporate soft skills activities: Attendance list from the Career </w:t>
      </w:r>
      <w:r>
        <w:rPr>
          <w:rFonts w:ascii="Times New Roman" w:hAnsi="Times New Roman" w:cs="Times New Roman"/>
          <w:b/>
          <w:bCs/>
          <w:sz w:val="26"/>
          <w:szCs w:val="26"/>
          <w:lang w:val="en-US"/>
        </w:rPr>
        <w:t>Center</w:t>
      </w:r>
      <w:r w:rsidRPr="00D07260">
        <w:rPr>
          <w:rFonts w:ascii="Times New Roman" w:hAnsi="Times New Roman" w:cs="Times New Roman"/>
          <w:b/>
          <w:bCs/>
          <w:sz w:val="26"/>
          <w:szCs w:val="26"/>
          <w:lang w:val="en-US"/>
        </w:rPr>
        <w:t xml:space="preserve">. Penalty -5 on final grade if not completed. </w:t>
      </w:r>
    </w:p>
    <w:p w14:paraId="71DF5E81" w14:textId="77777777" w:rsidR="00E7665C" w:rsidRPr="00E7665C" w:rsidRDefault="00E7665C" w:rsidP="00E7665C">
      <w:pPr>
        <w:pStyle w:val="Titre1"/>
        <w:spacing w:before="300" w:after="120"/>
        <w:rPr>
          <w:rFonts w:ascii="Times New Roman" w:hAnsi="Times New Roman" w:cs="Times New Roman"/>
          <w:color w:val="auto"/>
          <w:sz w:val="26"/>
          <w:szCs w:val="26"/>
          <w:lang w:val="en-US"/>
        </w:rPr>
      </w:pPr>
      <w:r w:rsidRPr="00E7665C">
        <w:rPr>
          <w:rFonts w:ascii="Times New Roman" w:eastAsia="Calibri" w:hAnsi="Times New Roman" w:cs="Times New Roman"/>
          <w:b/>
          <w:bCs/>
          <w:color w:val="auto"/>
          <w:sz w:val="26"/>
          <w:szCs w:val="26"/>
          <w:lang w:val="en-US"/>
        </w:rPr>
        <w:t>MATERIAL</w:t>
      </w:r>
    </w:p>
    <w:p w14:paraId="21397C91" w14:textId="77777777" w:rsidR="00E7665C" w:rsidRPr="00E7665C" w:rsidRDefault="00E7665C" w:rsidP="00E7665C">
      <w:pPr>
        <w:spacing w:after="120"/>
        <w:rPr>
          <w:rFonts w:ascii="Times New Roman" w:hAnsi="Times New Roman" w:cs="Times New Roman"/>
          <w:sz w:val="26"/>
          <w:szCs w:val="26"/>
          <w:lang w:val="en-US"/>
        </w:rPr>
      </w:pPr>
      <w:r w:rsidRPr="00D07260">
        <w:rPr>
          <w:rFonts w:ascii="Times New Roman" w:hAnsi="Times New Roman" w:cs="Times New Roman"/>
          <w:b/>
          <w:bCs/>
          <w:sz w:val="26"/>
          <w:szCs w:val="26"/>
          <w:lang w:val="en-US"/>
        </w:rPr>
        <w:t>Mandatory preparation work</w:t>
      </w:r>
      <w:r w:rsidRPr="00E7665C">
        <w:rPr>
          <w:rFonts w:ascii="Times New Roman" w:hAnsi="Times New Roman" w:cs="Times New Roman"/>
          <w:sz w:val="26"/>
          <w:szCs w:val="26"/>
          <w:lang w:val="en-US"/>
        </w:rPr>
        <w:t xml:space="preserve"> (readings, videos with integrated activities, cases) will be posted in each workshop folder on Moodle.</w:t>
      </w:r>
    </w:p>
    <w:p w14:paraId="356C8A56" w14:textId="77777777" w:rsidR="00E7665C" w:rsidRPr="00E7665C" w:rsidRDefault="00E7665C" w:rsidP="00E7665C">
      <w:pPr>
        <w:pStyle w:val="Titre1"/>
        <w:spacing w:before="300" w:after="120"/>
        <w:rPr>
          <w:rFonts w:ascii="Times New Roman" w:hAnsi="Times New Roman" w:cs="Times New Roman"/>
          <w:color w:val="auto"/>
          <w:sz w:val="26"/>
          <w:szCs w:val="26"/>
          <w:lang w:val="en-US"/>
        </w:rPr>
      </w:pPr>
      <w:r w:rsidRPr="00E7665C">
        <w:rPr>
          <w:rFonts w:ascii="Times New Roman" w:eastAsia="Calibri" w:hAnsi="Times New Roman" w:cs="Times New Roman"/>
          <w:b/>
          <w:bCs/>
          <w:color w:val="auto"/>
          <w:sz w:val="26"/>
          <w:szCs w:val="26"/>
          <w:lang w:val="en-US"/>
        </w:rPr>
        <w:t>COURSE POLICIES</w:t>
      </w:r>
    </w:p>
    <w:p w14:paraId="2003DFE8" w14:textId="66237C0E" w:rsidR="00E7665C" w:rsidRPr="00E7665C" w:rsidRDefault="00D07260" w:rsidP="00E7665C">
      <w:pPr>
        <w:spacing w:after="120"/>
        <w:rPr>
          <w:rFonts w:ascii="Times New Roman" w:hAnsi="Times New Roman" w:cs="Times New Roman"/>
          <w:sz w:val="26"/>
          <w:szCs w:val="26"/>
          <w:lang w:val="en-US"/>
        </w:rPr>
      </w:pPr>
      <w:r>
        <w:rPr>
          <w:rFonts w:ascii="Times New Roman" w:hAnsi="Times New Roman" w:cs="Times New Roman"/>
          <w:b/>
          <w:bCs/>
          <w:sz w:val="26"/>
          <w:szCs w:val="26"/>
          <w:lang w:val="en-US"/>
        </w:rPr>
        <w:t>Moodle-only communication policy: This course has a strict Moodle Forum-only</w:t>
      </w:r>
      <w:r w:rsidR="00E7665C" w:rsidRPr="00E7665C">
        <w:rPr>
          <w:rFonts w:ascii="Times New Roman" w:hAnsi="Times New Roman" w:cs="Times New Roman"/>
          <w:sz w:val="26"/>
          <w:szCs w:val="26"/>
          <w:lang w:val="en-US"/>
        </w:rPr>
        <w:t xml:space="preserve"> policy. Questions asked in the Moodle Forum will be answered quickly. Individual emails from students will not be answered. Questions about the Career Center activity must be addressed to the Career Center.</w:t>
      </w:r>
    </w:p>
    <w:p w14:paraId="4FB198E1" w14:textId="437B46DF" w:rsidR="00E7665C" w:rsidRP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b/>
          <w:bCs/>
          <w:sz w:val="26"/>
          <w:szCs w:val="26"/>
          <w:lang w:val="en-US"/>
        </w:rPr>
        <w:t xml:space="preserve">Attendance and participation policy: </w:t>
      </w:r>
      <w:r w:rsidRPr="00E7665C">
        <w:rPr>
          <w:rFonts w:ascii="Times New Roman" w:hAnsi="Times New Roman" w:cs="Times New Roman"/>
          <w:sz w:val="26"/>
          <w:szCs w:val="26"/>
          <w:lang w:val="en-US"/>
        </w:rPr>
        <w:t xml:space="preserve">Students must register </w:t>
      </w:r>
      <w:r w:rsidR="00D07260">
        <w:rPr>
          <w:rFonts w:ascii="Times New Roman" w:hAnsi="Times New Roman" w:cs="Times New Roman"/>
          <w:sz w:val="26"/>
          <w:szCs w:val="26"/>
          <w:lang w:val="en-US"/>
        </w:rPr>
        <w:t>for 2 workshops and attend them, which will be assessed by the attendance</w:t>
      </w:r>
      <w:r w:rsidRPr="00E7665C">
        <w:rPr>
          <w:rFonts w:ascii="Times New Roman" w:hAnsi="Times New Roman" w:cs="Times New Roman"/>
          <w:sz w:val="26"/>
          <w:szCs w:val="26"/>
          <w:lang w:val="en-US"/>
        </w:rPr>
        <w:t xml:space="preserve"> list. Students who did not prepare, did not show up to class, or did not submit their diary on time </w:t>
      </w:r>
      <w:r w:rsidR="0015184D">
        <w:rPr>
          <w:rFonts w:ascii="Times New Roman" w:hAnsi="Times New Roman" w:cs="Times New Roman"/>
          <w:sz w:val="26"/>
          <w:szCs w:val="26"/>
          <w:lang w:val="en-US"/>
        </w:rPr>
        <w:t>will receive a</w:t>
      </w:r>
      <w:r w:rsidR="00D07260">
        <w:rPr>
          <w:rFonts w:ascii="Times New Roman" w:hAnsi="Times New Roman" w:cs="Times New Roman"/>
          <w:sz w:val="26"/>
          <w:szCs w:val="26"/>
          <w:lang w:val="en-US"/>
        </w:rPr>
        <w:t xml:space="preserve"> penalty</w:t>
      </w:r>
      <w:r w:rsidRPr="00E7665C">
        <w:rPr>
          <w:rFonts w:ascii="Times New Roman" w:hAnsi="Times New Roman" w:cs="Times New Roman"/>
          <w:sz w:val="26"/>
          <w:szCs w:val="26"/>
          <w:lang w:val="en-US"/>
        </w:rPr>
        <w:t xml:space="preserve"> (see Evaluation). As this course is based on attendance to workshops, students who did not participate in the workshops cannot take the final exam. They </w:t>
      </w:r>
      <w:r w:rsidR="0015184D">
        <w:rPr>
          <w:rFonts w:ascii="Times New Roman" w:hAnsi="Times New Roman" w:cs="Times New Roman"/>
          <w:sz w:val="26"/>
          <w:szCs w:val="26"/>
          <w:lang w:val="en-US"/>
        </w:rPr>
        <w:t>must</w:t>
      </w:r>
      <w:r w:rsidRPr="00E7665C">
        <w:rPr>
          <w:rFonts w:ascii="Times New Roman" w:hAnsi="Times New Roman" w:cs="Times New Roman"/>
          <w:sz w:val="26"/>
          <w:szCs w:val="26"/>
          <w:lang w:val="en-US"/>
        </w:rPr>
        <w:t xml:space="preserve"> take the retake exam by attending soft skills seminars during the next session.</w:t>
      </w:r>
    </w:p>
    <w:p w14:paraId="6B42C228" w14:textId="3253C1E9" w:rsidR="00E7665C" w:rsidRP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b/>
          <w:bCs/>
          <w:sz w:val="26"/>
          <w:szCs w:val="26"/>
          <w:lang w:val="en-US"/>
        </w:rPr>
        <w:t xml:space="preserve">Plagiarism policy: </w:t>
      </w:r>
      <w:r w:rsidR="0015184D" w:rsidRPr="00E7665C">
        <w:rPr>
          <w:rFonts w:ascii="Times New Roman" w:hAnsi="Times New Roman" w:cs="Times New Roman"/>
          <w:sz w:val="26"/>
          <w:szCs w:val="26"/>
          <w:lang w:val="en-US"/>
        </w:rPr>
        <w:t>Plagiarizing</w:t>
      </w:r>
      <w:r w:rsidRPr="00E7665C">
        <w:rPr>
          <w:rFonts w:ascii="Times New Roman" w:hAnsi="Times New Roman" w:cs="Times New Roman"/>
          <w:sz w:val="26"/>
          <w:szCs w:val="26"/>
          <w:lang w:val="en-US"/>
        </w:rPr>
        <w:t xml:space="preserve"> means </w:t>
      </w:r>
      <w:r w:rsidR="0015184D">
        <w:rPr>
          <w:rFonts w:ascii="Times New Roman" w:hAnsi="Times New Roman" w:cs="Times New Roman"/>
          <w:sz w:val="26"/>
          <w:szCs w:val="26"/>
          <w:lang w:val="en-US"/>
        </w:rPr>
        <w:t>presenting someone else's intellectual work</w:t>
      </w:r>
      <w:r w:rsidRPr="00E7665C">
        <w:rPr>
          <w:rFonts w:ascii="Times New Roman" w:hAnsi="Times New Roman" w:cs="Times New Roman"/>
          <w:sz w:val="26"/>
          <w:szCs w:val="26"/>
          <w:lang w:val="en-US"/>
        </w:rPr>
        <w:t xml:space="preserve"> as your own. This can sometimes happen unintentionally. However, plagiarism is a </w:t>
      </w:r>
      <w:r w:rsidR="0015184D">
        <w:rPr>
          <w:rFonts w:ascii="Times New Roman" w:hAnsi="Times New Roman" w:cs="Times New Roman"/>
          <w:sz w:val="26"/>
          <w:szCs w:val="26"/>
          <w:lang w:val="en-US"/>
        </w:rPr>
        <w:t>behavior</w:t>
      </w:r>
      <w:r w:rsidRPr="00E7665C">
        <w:rPr>
          <w:rFonts w:ascii="Times New Roman" w:hAnsi="Times New Roman" w:cs="Times New Roman"/>
          <w:sz w:val="26"/>
          <w:szCs w:val="26"/>
          <w:lang w:val="en-US"/>
        </w:rPr>
        <w:t xml:space="preserve"> incompatible with the values of an LSM student and graduate. It is, therefore, crucial that you do not submit a written paper that contains any plagiarized content. Ensure that you properly attribute all sources that go beyond common knowledge. Please follow the </w:t>
      </w:r>
      <w:r w:rsidR="0015184D" w:rsidRPr="00E7665C">
        <w:rPr>
          <w:rFonts w:ascii="Times New Roman" w:hAnsi="Times New Roman" w:cs="Times New Roman"/>
          <w:sz w:val="26"/>
          <w:szCs w:val="26"/>
          <w:lang w:val="en-US"/>
        </w:rPr>
        <w:t>reference</w:t>
      </w:r>
      <w:r w:rsidRPr="00E7665C">
        <w:rPr>
          <w:rFonts w:ascii="Times New Roman" w:hAnsi="Times New Roman" w:cs="Times New Roman"/>
          <w:sz w:val="26"/>
          <w:szCs w:val="26"/>
          <w:lang w:val="en-US"/>
        </w:rPr>
        <w:t xml:space="preserve"> guidelines posted on Moodle.</w:t>
      </w:r>
    </w:p>
    <w:p w14:paraId="7B1F713D" w14:textId="683C0176" w:rsidR="00E7665C" w:rsidRP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b/>
          <w:bCs/>
          <w:sz w:val="26"/>
          <w:szCs w:val="26"/>
          <w:lang w:val="en-US"/>
        </w:rPr>
        <w:t xml:space="preserve">Use of Generative AI policy: </w:t>
      </w:r>
      <w:r w:rsidRPr="00E7665C">
        <w:rPr>
          <w:rFonts w:ascii="Times New Roman" w:hAnsi="Times New Roman" w:cs="Times New Roman"/>
          <w:sz w:val="26"/>
          <w:szCs w:val="26"/>
          <w:lang w:val="en-US"/>
        </w:rPr>
        <w:t xml:space="preserve">The use of generative AI for </w:t>
      </w:r>
      <w:r w:rsidR="0015184D" w:rsidRPr="00E7665C">
        <w:rPr>
          <w:rFonts w:ascii="Times New Roman" w:hAnsi="Times New Roman" w:cs="Times New Roman"/>
          <w:sz w:val="26"/>
          <w:szCs w:val="26"/>
          <w:lang w:val="en-US"/>
        </w:rPr>
        <w:t>course</w:t>
      </w:r>
      <w:r w:rsidRPr="00E7665C">
        <w:rPr>
          <w:rFonts w:ascii="Times New Roman" w:hAnsi="Times New Roman" w:cs="Times New Roman"/>
          <w:sz w:val="26"/>
          <w:szCs w:val="26"/>
          <w:lang w:val="en-US"/>
        </w:rPr>
        <w:t xml:space="preserve"> assessments is allowed. You bear full responsibility for what you present or submit. By submitting your assignment, you affirm that you have verified it accurately reflects the facts. If you have used AI in preparing your assignment, you must acknowledge it by clearly indicating which AI tools were used and how they assisted you, including specific functionalities or tasks. Be sure to mention the prompts used and how you applied the AI-generated output. Your submission must represent your own original work. AI tools should only be used to support your work, not to produce it entirely. Ensure that your own thoughts, analysis, and writing are evident in the final submission, so it allows the teacher to evaluate the skills and competencies acquired. Failure to disclose AI use or misuse of AI tools will be considered as fraud, as defined in articles 107-114 of the RGEE.</w:t>
      </w:r>
    </w:p>
    <w:p w14:paraId="3AE5A95E" w14:textId="77777777" w:rsidR="006972F3" w:rsidRPr="00E7665C" w:rsidRDefault="006972F3">
      <w:pPr>
        <w:rPr>
          <w:rFonts w:ascii="Times New Roman" w:hAnsi="Times New Roman" w:cs="Times New Roman"/>
          <w:sz w:val="26"/>
          <w:szCs w:val="26"/>
          <w:lang w:val="en-US"/>
        </w:rPr>
      </w:pPr>
    </w:p>
    <w:sectPr w:rsidR="006972F3" w:rsidRPr="00E7665C" w:rsidSect="00E7665C">
      <w:headerReference w:type="default" r:id="rId11"/>
      <w:footerReference w:type="default" r:id="rId12"/>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D782D" w14:textId="77777777" w:rsidR="00364EC0" w:rsidRDefault="00364EC0" w:rsidP="00E7665C">
      <w:r>
        <w:separator/>
      </w:r>
    </w:p>
  </w:endnote>
  <w:endnote w:type="continuationSeparator" w:id="0">
    <w:p w14:paraId="5C0FACFD" w14:textId="77777777" w:rsidR="00364EC0" w:rsidRDefault="00364EC0" w:rsidP="00E76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997753"/>
      <w:docPartObj>
        <w:docPartGallery w:val="Page Numbers (Bottom of Page)"/>
        <w:docPartUnique/>
      </w:docPartObj>
    </w:sdtPr>
    <w:sdtContent>
      <w:p w14:paraId="6B69B8BF" w14:textId="717C7B48" w:rsidR="00D07260" w:rsidRDefault="00D07260">
        <w:pPr>
          <w:pStyle w:val="Pieddepage"/>
          <w:jc w:val="center"/>
        </w:pPr>
        <w:r>
          <w:fldChar w:fldCharType="begin"/>
        </w:r>
        <w:r>
          <w:instrText>PAGE   \* MERGEFORMAT</w:instrText>
        </w:r>
        <w:r>
          <w:fldChar w:fldCharType="separate"/>
        </w:r>
        <w:r>
          <w:t>2</w:t>
        </w:r>
        <w:r>
          <w:fldChar w:fldCharType="end"/>
        </w:r>
      </w:p>
    </w:sdtContent>
  </w:sdt>
  <w:p w14:paraId="05763661" w14:textId="77777777" w:rsidR="00D07260" w:rsidRDefault="00D072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C3C79" w14:textId="77777777" w:rsidR="00364EC0" w:rsidRDefault="00364EC0" w:rsidP="00E7665C">
      <w:r>
        <w:separator/>
      </w:r>
    </w:p>
  </w:footnote>
  <w:footnote w:type="continuationSeparator" w:id="0">
    <w:p w14:paraId="4F95CDFD" w14:textId="77777777" w:rsidR="00364EC0" w:rsidRDefault="00364EC0" w:rsidP="00E76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B3DA3" w14:textId="00723B3A" w:rsidR="00E7665C" w:rsidRPr="00E7665C" w:rsidRDefault="00E7665C" w:rsidP="00E7665C">
    <w:pPr>
      <w:spacing w:after="120"/>
      <w:rPr>
        <w:rFonts w:ascii="Times New Roman" w:hAnsi="Times New Roman" w:cs="Times New Roman"/>
        <w:sz w:val="26"/>
        <w:szCs w:val="26"/>
        <w:lang w:val="en-US"/>
      </w:rPr>
    </w:pPr>
    <w:r w:rsidRPr="00E7665C">
      <w:rPr>
        <w:rFonts w:ascii="Times New Roman" w:hAnsi="Times New Roman" w:cs="Times New Roman"/>
        <w:color w:val="666666"/>
        <w:sz w:val="26"/>
        <w:szCs w:val="26"/>
        <w:lang w:val="en-US"/>
      </w:rPr>
      <w:t xml:space="preserve">Teaching </w:t>
    </w:r>
    <w:r>
      <w:rPr>
        <w:rFonts w:ascii="Times New Roman" w:hAnsi="Times New Roman" w:cs="Times New Roman"/>
        <w:color w:val="666666"/>
        <w:sz w:val="26"/>
        <w:szCs w:val="26"/>
        <w:lang w:val="en-US"/>
      </w:rPr>
      <w:t xml:space="preserve">plan and </w:t>
    </w:r>
    <w:r w:rsidRPr="00E7665C">
      <w:rPr>
        <w:rFonts w:ascii="Times New Roman" w:hAnsi="Times New Roman" w:cs="Times New Roman"/>
        <w:color w:val="666666"/>
        <w:sz w:val="26"/>
        <w:szCs w:val="26"/>
        <w:lang w:val="en-US"/>
      </w:rPr>
      <w:t>contract 2026-2027 LLSMD2090</w:t>
    </w:r>
  </w:p>
  <w:p w14:paraId="13555D50" w14:textId="77777777" w:rsidR="00E7665C" w:rsidRPr="00E7665C" w:rsidRDefault="00E7665C">
    <w:pPr>
      <w:pStyle w:val="En-t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CDD"/>
    <w:multiLevelType w:val="hybridMultilevel"/>
    <w:tmpl w:val="1F9644B0"/>
    <w:lvl w:ilvl="0" w:tplc="A1C69D00">
      <w:start w:val="1"/>
      <w:numFmt w:val="bullet"/>
      <w:lvlText w:val="•"/>
      <w:lvlJc w:val="left"/>
      <w:pPr>
        <w:ind w:left="720" w:hanging="360"/>
      </w:pPr>
    </w:lvl>
    <w:lvl w:ilvl="1" w:tplc="85662B30">
      <w:numFmt w:val="decimal"/>
      <w:lvlText w:val=""/>
      <w:lvlJc w:val="left"/>
    </w:lvl>
    <w:lvl w:ilvl="2" w:tplc="27D8115C">
      <w:numFmt w:val="decimal"/>
      <w:lvlText w:val=""/>
      <w:lvlJc w:val="left"/>
    </w:lvl>
    <w:lvl w:ilvl="3" w:tplc="77B25586">
      <w:numFmt w:val="decimal"/>
      <w:lvlText w:val=""/>
      <w:lvlJc w:val="left"/>
    </w:lvl>
    <w:lvl w:ilvl="4" w:tplc="61FC80AC">
      <w:numFmt w:val="decimal"/>
      <w:lvlText w:val=""/>
      <w:lvlJc w:val="left"/>
    </w:lvl>
    <w:lvl w:ilvl="5" w:tplc="ABEC2552">
      <w:numFmt w:val="decimal"/>
      <w:lvlText w:val=""/>
      <w:lvlJc w:val="left"/>
    </w:lvl>
    <w:lvl w:ilvl="6" w:tplc="1F72A7D8">
      <w:numFmt w:val="decimal"/>
      <w:lvlText w:val=""/>
      <w:lvlJc w:val="left"/>
    </w:lvl>
    <w:lvl w:ilvl="7" w:tplc="895C3998">
      <w:numFmt w:val="decimal"/>
      <w:lvlText w:val=""/>
      <w:lvlJc w:val="left"/>
    </w:lvl>
    <w:lvl w:ilvl="8" w:tplc="F1E0AC2E">
      <w:numFmt w:val="decimal"/>
      <w:lvlText w:val=""/>
      <w:lvlJc w:val="left"/>
    </w:lvl>
  </w:abstractNum>
  <w:num w:numId="1" w16cid:durableId="9581416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65C"/>
    <w:rsid w:val="00001E26"/>
    <w:rsid w:val="00100A48"/>
    <w:rsid w:val="00146463"/>
    <w:rsid w:val="0015184D"/>
    <w:rsid w:val="00163D53"/>
    <w:rsid w:val="001919DC"/>
    <w:rsid w:val="001E4C39"/>
    <w:rsid w:val="00364EC0"/>
    <w:rsid w:val="006972F3"/>
    <w:rsid w:val="00853F9F"/>
    <w:rsid w:val="0092084E"/>
    <w:rsid w:val="00971C25"/>
    <w:rsid w:val="00A539F9"/>
    <w:rsid w:val="00AA7FCA"/>
    <w:rsid w:val="00AE6898"/>
    <w:rsid w:val="00B74E4F"/>
    <w:rsid w:val="00BD28D4"/>
    <w:rsid w:val="00C9567A"/>
    <w:rsid w:val="00D07260"/>
    <w:rsid w:val="00E7665C"/>
    <w:rsid w:val="00EB546F"/>
    <w:rsid w:val="00F43621"/>
    <w:rsid w:val="00FD03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01E51"/>
  <w15:chartTrackingRefBased/>
  <w15:docId w15:val="{B41E6E68-B1F0-4738-B372-41D50575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65C"/>
    <w:pPr>
      <w:spacing w:after="0" w:line="240" w:lineRule="auto"/>
    </w:pPr>
    <w:rPr>
      <w:rFonts w:ascii="Calibri" w:eastAsia="Calibri" w:hAnsi="Calibri" w:cs="Calibri"/>
      <w:kern w:val="0"/>
      <w:sz w:val="22"/>
      <w:szCs w:val="22"/>
      <w:lang w:eastAsia="fr-FR"/>
      <w14:ligatures w14:val="none"/>
    </w:rPr>
  </w:style>
  <w:style w:type="paragraph" w:styleId="Titre1">
    <w:name w:val="heading 1"/>
    <w:basedOn w:val="Normal"/>
    <w:next w:val="Normal"/>
    <w:link w:val="Titre1Car"/>
    <w:uiPriority w:val="9"/>
    <w:qFormat/>
    <w:rsid w:val="00E766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766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7665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7665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7665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7665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7665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7665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7665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7665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7665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7665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7665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7665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7665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7665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7665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7665C"/>
    <w:rPr>
      <w:rFonts w:eastAsiaTheme="majorEastAsia" w:cstheme="majorBidi"/>
      <w:color w:val="272727" w:themeColor="text1" w:themeTint="D8"/>
    </w:rPr>
  </w:style>
  <w:style w:type="paragraph" w:styleId="Titre">
    <w:name w:val="Title"/>
    <w:basedOn w:val="Normal"/>
    <w:next w:val="Normal"/>
    <w:link w:val="TitreCar"/>
    <w:uiPriority w:val="10"/>
    <w:qFormat/>
    <w:rsid w:val="00E7665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7665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7665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7665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7665C"/>
    <w:pPr>
      <w:spacing w:before="160"/>
      <w:jc w:val="center"/>
    </w:pPr>
    <w:rPr>
      <w:i/>
      <w:iCs/>
      <w:color w:val="404040" w:themeColor="text1" w:themeTint="BF"/>
    </w:rPr>
  </w:style>
  <w:style w:type="character" w:customStyle="1" w:styleId="CitationCar">
    <w:name w:val="Citation Car"/>
    <w:basedOn w:val="Policepardfaut"/>
    <w:link w:val="Citation"/>
    <w:uiPriority w:val="29"/>
    <w:rsid w:val="00E7665C"/>
    <w:rPr>
      <w:i/>
      <w:iCs/>
      <w:color w:val="404040" w:themeColor="text1" w:themeTint="BF"/>
    </w:rPr>
  </w:style>
  <w:style w:type="paragraph" w:styleId="Paragraphedeliste">
    <w:name w:val="List Paragraph"/>
    <w:basedOn w:val="Normal"/>
    <w:qFormat/>
    <w:rsid w:val="00E7665C"/>
    <w:pPr>
      <w:ind w:left="720"/>
      <w:contextualSpacing/>
    </w:pPr>
  </w:style>
  <w:style w:type="character" w:styleId="Accentuationintense">
    <w:name w:val="Intense Emphasis"/>
    <w:basedOn w:val="Policepardfaut"/>
    <w:uiPriority w:val="21"/>
    <w:qFormat/>
    <w:rsid w:val="00E7665C"/>
    <w:rPr>
      <w:i/>
      <w:iCs/>
      <w:color w:val="0F4761" w:themeColor="accent1" w:themeShade="BF"/>
    </w:rPr>
  </w:style>
  <w:style w:type="paragraph" w:styleId="Citationintense">
    <w:name w:val="Intense Quote"/>
    <w:basedOn w:val="Normal"/>
    <w:next w:val="Normal"/>
    <w:link w:val="CitationintenseCar"/>
    <w:uiPriority w:val="30"/>
    <w:qFormat/>
    <w:rsid w:val="00E766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7665C"/>
    <w:rPr>
      <w:i/>
      <w:iCs/>
      <w:color w:val="0F4761" w:themeColor="accent1" w:themeShade="BF"/>
    </w:rPr>
  </w:style>
  <w:style w:type="character" w:styleId="Rfrenceintense">
    <w:name w:val="Intense Reference"/>
    <w:basedOn w:val="Policepardfaut"/>
    <w:uiPriority w:val="32"/>
    <w:qFormat/>
    <w:rsid w:val="00E7665C"/>
    <w:rPr>
      <w:b/>
      <w:bCs/>
      <w:smallCaps/>
      <w:color w:val="0F4761" w:themeColor="accent1" w:themeShade="BF"/>
      <w:spacing w:val="5"/>
    </w:rPr>
  </w:style>
  <w:style w:type="paragraph" w:styleId="En-tte">
    <w:name w:val="header"/>
    <w:basedOn w:val="Normal"/>
    <w:link w:val="En-tteCar"/>
    <w:uiPriority w:val="99"/>
    <w:unhideWhenUsed/>
    <w:rsid w:val="00E7665C"/>
    <w:pPr>
      <w:tabs>
        <w:tab w:val="center" w:pos="4536"/>
        <w:tab w:val="right" w:pos="9072"/>
      </w:tabs>
    </w:pPr>
  </w:style>
  <w:style w:type="character" w:customStyle="1" w:styleId="En-tteCar">
    <w:name w:val="En-tête Car"/>
    <w:basedOn w:val="Policepardfaut"/>
    <w:link w:val="En-tte"/>
    <w:uiPriority w:val="99"/>
    <w:rsid w:val="00E7665C"/>
    <w:rPr>
      <w:rFonts w:ascii="Calibri" w:eastAsia="Calibri" w:hAnsi="Calibri" w:cs="Calibri"/>
      <w:kern w:val="0"/>
      <w:sz w:val="22"/>
      <w:szCs w:val="22"/>
      <w:lang w:eastAsia="fr-FR"/>
      <w14:ligatures w14:val="none"/>
    </w:rPr>
  </w:style>
  <w:style w:type="paragraph" w:styleId="Pieddepage">
    <w:name w:val="footer"/>
    <w:basedOn w:val="Normal"/>
    <w:link w:val="PieddepageCar"/>
    <w:uiPriority w:val="99"/>
    <w:unhideWhenUsed/>
    <w:rsid w:val="00E7665C"/>
    <w:pPr>
      <w:tabs>
        <w:tab w:val="center" w:pos="4536"/>
        <w:tab w:val="right" w:pos="9072"/>
      </w:tabs>
    </w:pPr>
  </w:style>
  <w:style w:type="character" w:customStyle="1" w:styleId="PieddepageCar">
    <w:name w:val="Pied de page Car"/>
    <w:basedOn w:val="Policepardfaut"/>
    <w:link w:val="Pieddepage"/>
    <w:uiPriority w:val="99"/>
    <w:rsid w:val="00E7665C"/>
    <w:rPr>
      <w:rFonts w:ascii="Calibri" w:eastAsia="Calibri" w:hAnsi="Calibri" w:cs="Calibri"/>
      <w:kern w:val="0"/>
      <w:sz w:val="22"/>
      <w:szCs w:val="22"/>
      <w:lang w:eastAsia="fr-FR"/>
      <w14:ligatures w14:val="none"/>
    </w:rPr>
  </w:style>
  <w:style w:type="character" w:styleId="Lienhypertexte">
    <w:name w:val="Hyperlink"/>
    <w:basedOn w:val="Policepardfaut"/>
    <w:uiPriority w:val="99"/>
    <w:unhideWhenUsed/>
    <w:rsid w:val="00EB546F"/>
    <w:rPr>
      <w:color w:val="467886" w:themeColor="hyperlink"/>
      <w:u w:val="single"/>
    </w:rPr>
  </w:style>
  <w:style w:type="character" w:styleId="Mentionnonrsolue">
    <w:name w:val="Unresolved Mention"/>
    <w:basedOn w:val="Policepardfaut"/>
    <w:uiPriority w:val="99"/>
    <w:semiHidden/>
    <w:unhideWhenUsed/>
    <w:rsid w:val="00EB54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333845915801837?p=ri6KTRXvM0KdnBnvw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sm-corporate-activity@uclouvain.b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eams.microsoft.com/meet/341112890055581?p=E6iddc9u4JqSBUlkKB" TargetMode="External"/><Relationship Id="rId4" Type="http://schemas.openxmlformats.org/officeDocument/2006/relationships/webSettings" Target="webSettings.xml"/><Relationship Id="rId9" Type="http://schemas.openxmlformats.org/officeDocument/2006/relationships/hyperlink" Target="mailto:lsm-corporate-activity@uclouvain.b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1870</Words>
  <Characters>10289</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UCLouvain</Company>
  <LinksUpToDate>false</LinksUpToDate>
  <CharactersWithSpaces>12135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Demeyere</dc:creator>
  <cp:keywords/>
  <dc:description/>
  <cp:lastModifiedBy>Caroline Demeyere</cp:lastModifiedBy>
  <cp:revision>5</cp:revision>
  <dcterms:created xsi:type="dcterms:W3CDTF">2026-09-23T08:16:00Z</dcterms:created>
  <dcterms:modified xsi:type="dcterms:W3CDTF">2026-09-23T18:09:00Z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6948e744-1bf0-4ff2-b4d3-85f0c2b6e0f2</vt:lpwstr>
  </property>
</Properties>
</file>